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77" w:rsidRDefault="002A7B6E" w:rsidP="002A7B6E">
      <w:pPr>
        <w:jc w:val="right"/>
      </w:pPr>
      <w:r>
        <w:t>……………………………….,dn. ……………………………………</w:t>
      </w:r>
    </w:p>
    <w:p w:rsidR="002A7B6E" w:rsidRDefault="002A7B6E" w:rsidP="002A7B6E"/>
    <w:p w:rsidR="002A7B6E" w:rsidRDefault="002A7B6E" w:rsidP="002A7B6E">
      <w:r>
        <w:t>……………………………………………………………..</w:t>
      </w:r>
    </w:p>
    <w:p w:rsidR="002A7B6E" w:rsidRDefault="002A7B6E" w:rsidP="002A7B6E">
      <w:r>
        <w:t>/imię i nazwisko właściciela</w:t>
      </w:r>
      <w:r w:rsidR="00A72CD5">
        <w:t>/właścicieli</w:t>
      </w:r>
      <w:r>
        <w:t xml:space="preserve"> nieruchomości/</w:t>
      </w:r>
    </w:p>
    <w:p w:rsidR="002A7B6E" w:rsidRDefault="002A7B6E" w:rsidP="002A7B6E">
      <w:r>
        <w:t>……………………………………………………………..</w:t>
      </w:r>
    </w:p>
    <w:p w:rsidR="002A7B6E" w:rsidRDefault="002A7B6E" w:rsidP="002A7B6E">
      <w:r>
        <w:t>……………………………………………………………..</w:t>
      </w:r>
    </w:p>
    <w:p w:rsidR="002A7B6E" w:rsidRDefault="002A7B6E" w:rsidP="002A7B6E">
      <w:r>
        <w:t>/adres/</w:t>
      </w:r>
    </w:p>
    <w:p w:rsidR="002A7B6E" w:rsidRDefault="002A7B6E" w:rsidP="002A7B6E">
      <w:r>
        <w:t>……………………………………………………………...</w:t>
      </w:r>
    </w:p>
    <w:p w:rsidR="002A7B6E" w:rsidRDefault="002A7B6E" w:rsidP="002A7B6E">
      <w:r>
        <w:t>/tel. lub adres mailowy/</w:t>
      </w:r>
    </w:p>
    <w:p w:rsidR="002A7B6E" w:rsidRPr="00A72CD5" w:rsidRDefault="002A7B6E" w:rsidP="002A7B6E">
      <w:pPr>
        <w:jc w:val="right"/>
        <w:rPr>
          <w:b/>
          <w:sz w:val="28"/>
          <w:szCs w:val="28"/>
        </w:rPr>
      </w:pPr>
      <w:r w:rsidRPr="00A72CD5">
        <w:rPr>
          <w:b/>
          <w:sz w:val="28"/>
          <w:szCs w:val="28"/>
        </w:rPr>
        <w:t>Urząd Gminy Giby</w:t>
      </w:r>
    </w:p>
    <w:p w:rsidR="002A7B6E" w:rsidRDefault="002A7B6E" w:rsidP="002A7B6E">
      <w:pPr>
        <w:jc w:val="right"/>
      </w:pPr>
    </w:p>
    <w:p w:rsidR="002A7B6E" w:rsidRPr="00A72CD5" w:rsidRDefault="002A7B6E" w:rsidP="00A72CD5">
      <w:pPr>
        <w:ind w:firstLine="708"/>
        <w:rPr>
          <w:sz w:val="28"/>
          <w:szCs w:val="28"/>
        </w:rPr>
      </w:pPr>
      <w:r w:rsidRPr="00A72CD5">
        <w:rPr>
          <w:sz w:val="28"/>
          <w:szCs w:val="28"/>
        </w:rPr>
        <w:t xml:space="preserve">Niniejszym </w:t>
      </w:r>
      <w:r w:rsidR="00231911">
        <w:rPr>
          <w:sz w:val="28"/>
          <w:szCs w:val="28"/>
        </w:rPr>
        <w:t xml:space="preserve"> </w:t>
      </w:r>
      <w:r w:rsidRPr="00A72CD5">
        <w:rPr>
          <w:sz w:val="28"/>
          <w:szCs w:val="28"/>
        </w:rPr>
        <w:t xml:space="preserve">deklaruję </w:t>
      </w:r>
      <w:r w:rsidR="00231911">
        <w:rPr>
          <w:sz w:val="28"/>
          <w:szCs w:val="28"/>
        </w:rPr>
        <w:t xml:space="preserve"> </w:t>
      </w:r>
      <w:r w:rsidRPr="00A72CD5">
        <w:rPr>
          <w:sz w:val="28"/>
          <w:szCs w:val="28"/>
        </w:rPr>
        <w:t xml:space="preserve">chęć </w:t>
      </w:r>
      <w:r w:rsidR="00231911">
        <w:rPr>
          <w:sz w:val="28"/>
          <w:szCs w:val="28"/>
        </w:rPr>
        <w:t xml:space="preserve"> </w:t>
      </w:r>
      <w:r w:rsidRPr="00A72CD5">
        <w:rPr>
          <w:sz w:val="28"/>
          <w:szCs w:val="28"/>
        </w:rPr>
        <w:t xml:space="preserve">przyłączenia </w:t>
      </w:r>
      <w:r w:rsidR="00231911">
        <w:rPr>
          <w:sz w:val="28"/>
          <w:szCs w:val="28"/>
        </w:rPr>
        <w:t xml:space="preserve"> </w:t>
      </w:r>
      <w:r w:rsidRPr="00A72CD5">
        <w:rPr>
          <w:sz w:val="28"/>
          <w:szCs w:val="28"/>
        </w:rPr>
        <w:t>do</w:t>
      </w:r>
      <w:r w:rsidR="00231911">
        <w:rPr>
          <w:sz w:val="28"/>
          <w:szCs w:val="28"/>
        </w:rPr>
        <w:t xml:space="preserve"> </w:t>
      </w:r>
      <w:r w:rsidRPr="00A72CD5">
        <w:rPr>
          <w:sz w:val="28"/>
          <w:szCs w:val="28"/>
        </w:rPr>
        <w:t xml:space="preserve"> planowanej </w:t>
      </w:r>
      <w:r w:rsidR="00231911">
        <w:rPr>
          <w:sz w:val="28"/>
          <w:szCs w:val="28"/>
        </w:rPr>
        <w:t xml:space="preserve"> </w:t>
      </w:r>
      <w:r w:rsidRPr="00A72CD5">
        <w:rPr>
          <w:sz w:val="28"/>
          <w:szCs w:val="28"/>
        </w:rPr>
        <w:t xml:space="preserve">gminnej </w:t>
      </w:r>
      <w:r w:rsidR="00231911">
        <w:rPr>
          <w:sz w:val="28"/>
          <w:szCs w:val="28"/>
        </w:rPr>
        <w:t xml:space="preserve"> </w:t>
      </w:r>
      <w:r w:rsidRPr="00A72CD5">
        <w:rPr>
          <w:sz w:val="28"/>
          <w:szCs w:val="28"/>
        </w:rPr>
        <w:t xml:space="preserve">sieci </w:t>
      </w:r>
      <w:r w:rsidR="00A72CD5" w:rsidRPr="00A72CD5">
        <w:rPr>
          <w:b/>
          <w:sz w:val="28"/>
          <w:szCs w:val="28"/>
        </w:rPr>
        <w:t>wodociągowej</w:t>
      </w:r>
      <w:r w:rsidRPr="00A72CD5">
        <w:rPr>
          <w:b/>
          <w:sz w:val="28"/>
          <w:szCs w:val="28"/>
        </w:rPr>
        <w:t>/kanalizacyjnej</w:t>
      </w:r>
      <w:r w:rsidR="00905085" w:rsidRPr="00905085">
        <w:rPr>
          <w:b/>
          <w:sz w:val="28"/>
          <w:szCs w:val="28"/>
        </w:rPr>
        <w:t>*</w:t>
      </w:r>
      <w:r w:rsidR="00905085">
        <w:rPr>
          <w:sz w:val="28"/>
          <w:szCs w:val="28"/>
        </w:rPr>
        <w:t xml:space="preserve"> </w:t>
      </w:r>
      <w:r w:rsidR="00231911">
        <w:rPr>
          <w:sz w:val="28"/>
          <w:szCs w:val="28"/>
        </w:rPr>
        <w:t xml:space="preserve"> </w:t>
      </w:r>
      <w:r w:rsidRPr="00A72CD5">
        <w:rPr>
          <w:sz w:val="28"/>
          <w:szCs w:val="28"/>
        </w:rPr>
        <w:t xml:space="preserve">w </w:t>
      </w:r>
      <w:r w:rsidR="00231911">
        <w:rPr>
          <w:sz w:val="28"/>
          <w:szCs w:val="28"/>
        </w:rPr>
        <w:t xml:space="preserve"> </w:t>
      </w:r>
      <w:r w:rsidRPr="00A72CD5">
        <w:rPr>
          <w:sz w:val="28"/>
          <w:szCs w:val="28"/>
        </w:rPr>
        <w:t xml:space="preserve">związku </w:t>
      </w:r>
      <w:r w:rsidR="00231911">
        <w:rPr>
          <w:sz w:val="28"/>
          <w:szCs w:val="28"/>
        </w:rPr>
        <w:t xml:space="preserve"> </w:t>
      </w:r>
      <w:r w:rsidRPr="00A72CD5">
        <w:rPr>
          <w:sz w:val="28"/>
          <w:szCs w:val="28"/>
        </w:rPr>
        <w:t>z</w:t>
      </w:r>
      <w:r w:rsidR="00231911">
        <w:rPr>
          <w:sz w:val="28"/>
          <w:szCs w:val="28"/>
        </w:rPr>
        <w:t xml:space="preserve"> </w:t>
      </w:r>
      <w:r w:rsidRPr="00A72CD5">
        <w:rPr>
          <w:sz w:val="28"/>
          <w:szCs w:val="28"/>
        </w:rPr>
        <w:t xml:space="preserve"> inwestycją </w:t>
      </w:r>
      <w:r w:rsidR="00231911">
        <w:rPr>
          <w:sz w:val="28"/>
          <w:szCs w:val="28"/>
        </w:rPr>
        <w:t xml:space="preserve"> </w:t>
      </w:r>
      <w:r w:rsidRPr="00A72CD5">
        <w:rPr>
          <w:sz w:val="28"/>
          <w:szCs w:val="28"/>
        </w:rPr>
        <w:t xml:space="preserve">gminną </w:t>
      </w:r>
      <w:r w:rsidR="00231911">
        <w:rPr>
          <w:sz w:val="28"/>
          <w:szCs w:val="28"/>
        </w:rPr>
        <w:t xml:space="preserve">  </w:t>
      </w:r>
      <w:bookmarkStart w:id="0" w:name="_GoBack"/>
      <w:bookmarkEnd w:id="0"/>
      <w:r w:rsidRPr="00A72CD5">
        <w:rPr>
          <w:b/>
          <w:i/>
          <w:sz w:val="28"/>
          <w:szCs w:val="28"/>
        </w:rPr>
        <w:t>„Budowa kanalizacji sanitarnej, rozbudowa wodociągu, budowa oczyszczalni ścieków w Gminie Giby”</w:t>
      </w:r>
      <w:r w:rsidR="00A72CD5">
        <w:rPr>
          <w:sz w:val="28"/>
          <w:szCs w:val="28"/>
        </w:rPr>
        <w:t xml:space="preserve"> dla nieruchomości </w:t>
      </w:r>
      <w:r w:rsidRPr="00A72CD5">
        <w:rPr>
          <w:sz w:val="28"/>
          <w:szCs w:val="28"/>
        </w:rPr>
        <w:t>adres:</w:t>
      </w:r>
      <w:r w:rsidR="00231911">
        <w:rPr>
          <w:sz w:val="28"/>
          <w:szCs w:val="28"/>
        </w:rPr>
        <w:t xml:space="preserve"> </w:t>
      </w:r>
      <w:r w:rsidRPr="00A72CD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 w:rsidR="00A72CD5">
        <w:rPr>
          <w:sz w:val="28"/>
          <w:szCs w:val="28"/>
        </w:rPr>
        <w:t>..</w:t>
      </w:r>
      <w:r w:rsidRPr="00A72CD5">
        <w:rPr>
          <w:sz w:val="28"/>
          <w:szCs w:val="28"/>
        </w:rPr>
        <w:t xml:space="preserve">………………………....... działka nr.:………………………………., </w:t>
      </w:r>
      <w:r w:rsidR="00A72CD5">
        <w:rPr>
          <w:sz w:val="28"/>
          <w:szCs w:val="28"/>
        </w:rPr>
        <w:t xml:space="preserve">           </w:t>
      </w:r>
      <w:r w:rsidRPr="00A72CD5">
        <w:rPr>
          <w:sz w:val="28"/>
          <w:szCs w:val="28"/>
        </w:rPr>
        <w:t>obręb geodezyjny:………………………………….</w:t>
      </w:r>
    </w:p>
    <w:p w:rsidR="002A7B6E" w:rsidRDefault="002A7B6E" w:rsidP="002A7B6E">
      <w:pPr>
        <w:jc w:val="right"/>
      </w:pPr>
    </w:p>
    <w:p w:rsidR="002A7B6E" w:rsidRDefault="002A7B6E" w:rsidP="002A7B6E">
      <w:pPr>
        <w:jc w:val="right"/>
      </w:pPr>
    </w:p>
    <w:p w:rsidR="002A7B6E" w:rsidRPr="00A72CD5" w:rsidRDefault="002A7B6E" w:rsidP="002A7B6E">
      <w:pPr>
        <w:jc w:val="right"/>
        <w:rPr>
          <w:sz w:val="28"/>
          <w:szCs w:val="28"/>
        </w:rPr>
      </w:pPr>
      <w:r w:rsidRPr="00A72CD5">
        <w:rPr>
          <w:sz w:val="28"/>
          <w:szCs w:val="28"/>
        </w:rPr>
        <w:t>Podpis właściciela nieruchomości:</w:t>
      </w:r>
    </w:p>
    <w:p w:rsidR="002A7B6E" w:rsidRDefault="002A7B6E" w:rsidP="002A7B6E">
      <w:pPr>
        <w:jc w:val="right"/>
      </w:pPr>
      <w:r>
        <w:t>…………………………………………………</w:t>
      </w:r>
    </w:p>
    <w:p w:rsidR="002A7B6E" w:rsidRDefault="002A7B6E" w:rsidP="002A7B6E">
      <w:pPr>
        <w:jc w:val="right"/>
      </w:pPr>
      <w:r>
        <w:t>………………………………………………….</w:t>
      </w:r>
    </w:p>
    <w:p w:rsidR="007241B1" w:rsidRDefault="007241B1" w:rsidP="002A7B6E">
      <w:pPr>
        <w:jc w:val="right"/>
      </w:pPr>
    </w:p>
    <w:p w:rsidR="00905085" w:rsidRPr="00905085" w:rsidRDefault="00905085" w:rsidP="00905085">
      <w:pPr>
        <w:rPr>
          <w:b/>
        </w:rPr>
      </w:pPr>
      <w:r w:rsidRPr="00905085">
        <w:rPr>
          <w:b/>
        </w:rPr>
        <w:t>* niepotrzebne skreślić</w:t>
      </w:r>
    </w:p>
    <w:p w:rsidR="007241B1" w:rsidRPr="007241B1" w:rsidRDefault="007241B1" w:rsidP="007241B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6"/>
          <w:szCs w:val="16"/>
          <w:lang w:eastAsia="pl-PL"/>
        </w:rPr>
      </w:pP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>Ochrona danych osobowych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i 14 RODO od dnia 25 maja 2018 r. będą Pani/Panu przysługiwały określone poniżej prawa związane z przetwarzaniem Pani/Pana danych osobowych przez Gminę Giby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1. Administratorem Pani/Pana danych osobowych jest: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 xml:space="preserve"> Wójt Gminy Giby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lastRenderedPageBreak/>
        <w:t>Giby 74 A, 16-506 Giby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>(nr tel.: 87 516-50-38, adres e-mail: wojt@giby.pl ).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 xml:space="preserve">2. Administrator powołał Inspektora Ochrony Danych, z którym można skontaktować się pod numerem telefonu: 87 5165037 lub adresem e-mail: </w:t>
      </w:r>
      <w:hyperlink r:id="rId5" w:history="1">
        <w:r w:rsidRPr="007241B1">
          <w:rPr>
            <w:rFonts w:eastAsia="Times New Roman" w:cs="Times New Roman"/>
            <w:color w:val="0563C1" w:themeColor="hyperlink"/>
            <w:sz w:val="16"/>
            <w:szCs w:val="16"/>
            <w:u w:val="single"/>
            <w:lang w:eastAsia="pl-PL"/>
          </w:rPr>
          <w:t>iod@giby.pl</w:t>
        </w:r>
      </w:hyperlink>
      <w:r w:rsidRPr="007241B1">
        <w:rPr>
          <w:rFonts w:eastAsia="Times New Roman" w:cs="Times New Roman"/>
          <w:sz w:val="16"/>
          <w:szCs w:val="16"/>
          <w:lang w:eastAsia="pl-PL"/>
        </w:rPr>
        <w:t xml:space="preserve"> lub pisemnie na adres siedziby Urzędu Gminy Giby, Giby 74A, 16-506 Giby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 xml:space="preserve">3. </w:t>
      </w: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>Gmina Giby może przetwarzać Pani/Pana dane osobowe w celu</w:t>
      </w:r>
      <w:r w:rsidRPr="007241B1">
        <w:rPr>
          <w:rFonts w:eastAsia="Times New Roman" w:cs="Times New Roman"/>
          <w:sz w:val="16"/>
          <w:szCs w:val="16"/>
          <w:lang w:eastAsia="pl-PL"/>
        </w:rPr>
        <w:t>: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realizacji zadań wynikających z przepisów prawa - szeregu ustaw nakładających na Gminę realizację obowiązków wobec mieszkańców. W celu wykonywania tych zadań Gmina musi mieć dostęp niektórych danych osobowych, np. żeby doręczyć decyzję podatkową musi znać imię, nazwisko i adres zamieszkania podatnika.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 xml:space="preserve">4. W związku z przetwarzaniem danych w celach wskazanych w pkt 3, Pani/Pana </w:t>
      </w: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>dane osobowe mogą być udostępniane innym odbiorcom lub kategoriom odbiorców danych osobowych</w:t>
      </w:r>
      <w:r w:rsidRPr="007241B1">
        <w:rPr>
          <w:rFonts w:eastAsia="Times New Roman" w:cs="Times New Roman"/>
          <w:sz w:val="16"/>
          <w:szCs w:val="16"/>
          <w:lang w:eastAsia="pl-PL"/>
        </w:rPr>
        <w:t>. Odbiorcami Pani/Pana danych osobowych mogą być tylko podmioty uprawnione do odbioru Pani/Pana danych w oparciu o powszechnie obowiązujące przepisy prawa (np. składając odwołanie od decyzji akta sprawy wraz z danymi osobowymi są przekazywane do organu odwoławczego). Odbiorcami Pani/Pana danych osobowych mogą być: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Samorządowe Kolegium Odwoławcze w Suwałkach;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Wojewoda Podlaski;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Marszałek Województwa Podlaskiego;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Starosta Powiatowy w Sejnach;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Policja, Prokuratura, Sądy;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inne podmioty uprawnione do odbioru Pani/Pana danych, w uzasadnionych przypadkach i na podstawie odpowiednich przepisów prawa.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 xml:space="preserve">5. </w:t>
      </w: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 xml:space="preserve">Pani/Pana dane osobowe będą przetwarzane w ramach dokumentacji prowadzonej przez Gminę w formie papierowej i elektronicznej </w:t>
      </w:r>
      <w:r w:rsidRPr="007241B1">
        <w:rPr>
          <w:rFonts w:eastAsia="Times New Roman" w:cs="Times New Roman"/>
          <w:sz w:val="16"/>
          <w:szCs w:val="16"/>
          <w:lang w:eastAsia="pl-PL"/>
        </w:rPr>
        <w:t>na podstawie przepisów prawa, przez okres niezbędny do realizacji celów przetwarzania wskazanych w pkt 3, lecz nie krócej niż okres wskazany w przepisach o archiwizacji. Oznacza to, że dane osobowe mogą zostać zniszczone po upływie od 5 do 50 lat, zależnie od kategorii archiwalnej danej sprawy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 xml:space="preserve">6. </w:t>
      </w: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 xml:space="preserve">W związku z przetwarzaniem przez Gminę Giby, Pani/Pana danych osobowych, </w:t>
      </w:r>
      <w:r w:rsidRPr="007241B1">
        <w:rPr>
          <w:rFonts w:eastAsia="Times New Roman" w:cs="Times New Roman"/>
          <w:sz w:val="16"/>
          <w:szCs w:val="16"/>
          <w:lang w:eastAsia="pl-PL"/>
        </w:rPr>
        <w:t xml:space="preserve">z wyjątkami zastrzeżonymi przepisami prawa, </w:t>
      </w: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>przysługuje Pani/Panu prawo do</w:t>
      </w:r>
      <w:r w:rsidRPr="007241B1">
        <w:rPr>
          <w:rFonts w:eastAsia="Times New Roman" w:cs="Times New Roman"/>
          <w:sz w:val="16"/>
          <w:szCs w:val="16"/>
          <w:lang w:eastAsia="pl-PL"/>
        </w:rPr>
        <w:t>: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dostępu do treści danych, na podstawie art. 15 RODO z zastrzeżeniem, że udostępniane dane osobowe nie mogą ujawniać informacji niejawnych, ani naruszać tajemnic prawnie chronionych, do których zachowania zobowiązany jest Administrator;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sprostowania danych, na podstawie art. 16 RODO;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usunięcia danych, na podstawie art. 17 RODO, przetwarzanych na podstawie Pani/Pana zgody; w pozostałych przypadkach, w których Gmina przetwarza dane osobowe na podstawie przepisów prawa, dane mogą być usunięte po zakończeniu okresu archiwizacji;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ograniczenia przetwarzania danych, na podstawie art. 18 RODO;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- wniesienia sprzeciwu wobec przetwarzania danych, na podstawie art. 21 RODO, z zastrzeżeniem, że nie dotyczy to przypadków, w których Gmina posiada uprawnienie do przetwarzania danych na podstawie przepisów prawa.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>Jeżeli przetwarzanie danych odbywa się na podstawie Pani/Pana zgody, ma Pani/Pan prawo do cofnięcia tej zgody w dowolnym momencie bez wpływu na zgodność z prawem przetwarzania, którego dokonano na podstawie zgody przed jej cofnięciem. </w:t>
      </w:r>
    </w:p>
    <w:p w:rsidR="007241B1" w:rsidRPr="007241B1" w:rsidRDefault="007241B1" w:rsidP="007241B1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7241B1">
        <w:rPr>
          <w:rFonts w:eastAsia="Times New Roman" w:cs="Times New Roman"/>
          <w:sz w:val="16"/>
          <w:szCs w:val="16"/>
          <w:lang w:eastAsia="pl-PL"/>
        </w:rPr>
        <w:t xml:space="preserve">7. W przypadku uznania, iż przetwarzanie przez Gminę Giby Pani/Pana danych osobowych narusza przepisy RODO, </w:t>
      </w:r>
      <w:r w:rsidRPr="007241B1">
        <w:rPr>
          <w:rFonts w:eastAsia="Times New Roman" w:cs="Times New Roman"/>
          <w:b/>
          <w:bCs/>
          <w:sz w:val="16"/>
          <w:szCs w:val="16"/>
          <w:lang w:eastAsia="pl-PL"/>
        </w:rPr>
        <w:t>przysługuje Pani/Panu prawo do wniesienia skargi do Prezesa Urzędu Ochrony Danych Osobowych (ul. Stawki 2, 00-193 Warszawa).</w:t>
      </w:r>
    </w:p>
    <w:p w:rsidR="007241B1" w:rsidRPr="007241B1" w:rsidRDefault="007241B1" w:rsidP="007241B1">
      <w:pPr>
        <w:rPr>
          <w:rFonts w:cs="Times New Roman"/>
          <w:sz w:val="16"/>
          <w:szCs w:val="16"/>
        </w:rPr>
      </w:pPr>
    </w:p>
    <w:p w:rsidR="007241B1" w:rsidRDefault="007241B1" w:rsidP="007241B1">
      <w:pPr>
        <w:jc w:val="both"/>
      </w:pPr>
    </w:p>
    <w:sectPr w:rsidR="0072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4B7B"/>
    <w:multiLevelType w:val="hybridMultilevel"/>
    <w:tmpl w:val="B6B23B8C"/>
    <w:lvl w:ilvl="0" w:tplc="19D4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3"/>
    <w:rsid w:val="00231911"/>
    <w:rsid w:val="002A7B6E"/>
    <w:rsid w:val="007241B1"/>
    <w:rsid w:val="007619D3"/>
    <w:rsid w:val="00905085"/>
    <w:rsid w:val="00915F77"/>
    <w:rsid w:val="00A72CD5"/>
    <w:rsid w:val="00B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F594-228A-40B9-903C-1E565650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ib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2023-06-26T06:35:00Z</dcterms:created>
  <dcterms:modified xsi:type="dcterms:W3CDTF">2023-06-26T06:57:00Z</dcterms:modified>
</cp:coreProperties>
</file>