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BA42" w14:textId="77777777" w:rsidR="00A63991" w:rsidRDefault="00A63991">
      <w:pPr>
        <w:pStyle w:val="Tekstpodstawowy"/>
        <w:spacing w:before="9"/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9333"/>
      </w:tblGrid>
      <w:tr w:rsidR="00A63991" w14:paraId="1E0CB458" w14:textId="77777777">
        <w:trPr>
          <w:trHeight w:val="272"/>
        </w:trPr>
        <w:tc>
          <w:tcPr>
            <w:tcW w:w="9333" w:type="dxa"/>
          </w:tcPr>
          <w:p w14:paraId="282B3E95" w14:textId="77777777" w:rsidR="00A63991" w:rsidRDefault="00000000">
            <w:pPr>
              <w:pStyle w:val="TableParagraph"/>
              <w:spacing w:line="252" w:lineRule="exact"/>
              <w:ind w:left="2480" w:right="2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Protokół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odbioru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wykonawcy</w:t>
            </w:r>
          </w:p>
        </w:tc>
      </w:tr>
      <w:tr w:rsidR="00A63991" w14:paraId="21403904" w14:textId="77777777">
        <w:trPr>
          <w:trHeight w:val="1053"/>
        </w:trPr>
        <w:tc>
          <w:tcPr>
            <w:tcW w:w="9333" w:type="dxa"/>
            <w:tcBorders>
              <w:bottom w:val="single" w:sz="4" w:space="0" w:color="000000"/>
            </w:tcBorders>
          </w:tcPr>
          <w:p w14:paraId="686F621E" w14:textId="1E79A975" w:rsidR="00A63991" w:rsidRDefault="00000000" w:rsidP="00D46775">
            <w:pPr>
              <w:pStyle w:val="TableParagraph"/>
              <w:ind w:left="3979" w:hanging="3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ramach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Priorytetowego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„Ciepłe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Mieszkanie”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Gminie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46775">
              <w:rPr>
                <w:b/>
                <w:sz w:val="24"/>
              </w:rPr>
              <w:t>Giby</w:t>
            </w:r>
          </w:p>
          <w:p w14:paraId="1414040D" w14:textId="77777777" w:rsidR="00A63991" w:rsidRDefault="00A63991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5EEC1075" w14:textId="77777777" w:rsidR="00A63991" w:rsidRDefault="00000000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OGÓLNE</w:t>
            </w:r>
          </w:p>
        </w:tc>
      </w:tr>
      <w:tr w:rsidR="00A63991" w14:paraId="7489DC3C" w14:textId="77777777">
        <w:trPr>
          <w:trHeight w:val="506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022" w14:textId="77777777" w:rsidR="00A63991" w:rsidRDefault="00000000">
            <w:pPr>
              <w:pStyle w:val="TableParagraph"/>
              <w:spacing w:line="252" w:lineRule="exact"/>
              <w:ind w:left="107" w:right="7594"/>
              <w:rPr>
                <w:rFonts w:ascii="Arial MT"/>
              </w:rPr>
            </w:pPr>
            <w:r>
              <w:rPr>
                <w:rFonts w:ascii="Arial MT"/>
              </w:rPr>
              <w:t>Numer umowy o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dofinansowanie</w:t>
            </w:r>
          </w:p>
        </w:tc>
      </w:tr>
    </w:tbl>
    <w:p w14:paraId="67D2D95D" w14:textId="77777777" w:rsidR="00A63991" w:rsidRDefault="00A63991">
      <w:pPr>
        <w:pStyle w:val="Tekstpodstawowy"/>
        <w:rPr>
          <w:sz w:val="20"/>
        </w:rPr>
      </w:pPr>
    </w:p>
    <w:p w14:paraId="1EE9B076" w14:textId="77777777" w:rsidR="00A63991" w:rsidRDefault="00A63991">
      <w:pPr>
        <w:pStyle w:val="Tekstpodstawowy"/>
        <w:spacing w:before="10"/>
        <w:rPr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4"/>
        <w:gridCol w:w="3834"/>
      </w:tblGrid>
      <w:tr w:rsidR="00A63991" w14:paraId="437CE4FC" w14:textId="77777777">
        <w:trPr>
          <w:trHeight w:val="760"/>
        </w:trPr>
        <w:tc>
          <w:tcPr>
            <w:tcW w:w="2405" w:type="dxa"/>
          </w:tcPr>
          <w:p w14:paraId="06235305" w14:textId="77777777" w:rsidR="00A63991" w:rsidRDefault="00000000">
            <w:pPr>
              <w:pStyle w:val="TableParagraph"/>
              <w:spacing w:line="252" w:lineRule="exact"/>
              <w:ind w:left="110" w:right="88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Data i miejsce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  <w:w w:val="95"/>
              </w:rPr>
              <w:t>sporządzenia</w:t>
            </w:r>
            <w:r>
              <w:rPr>
                <w:rFonts w:ascii="Arial MT" w:hAnsi="Arial MT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</w:rPr>
              <w:t>protokołu</w:t>
            </w:r>
          </w:p>
        </w:tc>
        <w:tc>
          <w:tcPr>
            <w:tcW w:w="6948" w:type="dxa"/>
            <w:gridSpan w:val="2"/>
          </w:tcPr>
          <w:p w14:paraId="1434AA7B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  <w:tr w:rsidR="00A63991" w14:paraId="28CC2AEF" w14:textId="77777777">
        <w:trPr>
          <w:trHeight w:val="1012"/>
        </w:trPr>
        <w:tc>
          <w:tcPr>
            <w:tcW w:w="2405" w:type="dxa"/>
          </w:tcPr>
          <w:p w14:paraId="29696925" w14:textId="77777777" w:rsidR="00A63991" w:rsidRDefault="00000000">
            <w:pPr>
              <w:pStyle w:val="TableParagraph"/>
              <w:ind w:left="110" w:right="494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Termin wykonania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  <w:w w:val="90"/>
              </w:rPr>
              <w:t>prac (wpisać datę</w:t>
            </w:r>
            <w:r>
              <w:rPr>
                <w:rFonts w:ascii="Arial MT" w:hAnsi="Arial MT"/>
                <w:spacing w:val="-53"/>
                <w:w w:val="90"/>
              </w:rPr>
              <w:t xml:space="preserve"> </w:t>
            </w:r>
            <w:r>
              <w:rPr>
                <w:rFonts w:ascii="Arial MT" w:hAnsi="Arial MT"/>
              </w:rPr>
              <w:t>rozpoczęcia</w:t>
            </w:r>
          </w:p>
          <w:p w14:paraId="4BF382DD" w14:textId="77777777" w:rsidR="00A63991" w:rsidRDefault="00000000">
            <w:pPr>
              <w:pStyle w:val="TableParagraph"/>
              <w:spacing w:line="234" w:lineRule="exact"/>
              <w:ind w:left="172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zakończenia)</w:t>
            </w:r>
          </w:p>
        </w:tc>
        <w:tc>
          <w:tcPr>
            <w:tcW w:w="3114" w:type="dxa"/>
          </w:tcPr>
          <w:p w14:paraId="57F02AA1" w14:textId="77777777" w:rsidR="00A63991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rozpoczęcia</w:t>
            </w:r>
          </w:p>
        </w:tc>
        <w:tc>
          <w:tcPr>
            <w:tcW w:w="3834" w:type="dxa"/>
          </w:tcPr>
          <w:p w14:paraId="33A0543B" w14:textId="77777777" w:rsidR="00A63991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zakończenia</w:t>
            </w:r>
          </w:p>
        </w:tc>
      </w:tr>
      <w:tr w:rsidR="00A63991" w14:paraId="6186DDEC" w14:textId="77777777">
        <w:trPr>
          <w:trHeight w:val="1010"/>
        </w:trPr>
        <w:tc>
          <w:tcPr>
            <w:tcW w:w="2405" w:type="dxa"/>
          </w:tcPr>
          <w:p w14:paraId="3B97E1F3" w14:textId="77777777" w:rsidR="00A63991" w:rsidRDefault="00000000">
            <w:pPr>
              <w:pStyle w:val="TableParagraph"/>
              <w:ind w:left="110" w:right="56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Adres lokalu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mieszkalnego w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wykonano</w:t>
            </w:r>
          </w:p>
          <w:p w14:paraId="4CC3F9EC" w14:textId="77777777" w:rsidR="00A63991" w:rsidRDefault="00000000">
            <w:pPr>
              <w:pStyle w:val="TableParagraph"/>
              <w:spacing w:line="231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prace</w:t>
            </w:r>
          </w:p>
        </w:tc>
        <w:tc>
          <w:tcPr>
            <w:tcW w:w="6948" w:type="dxa"/>
            <w:gridSpan w:val="2"/>
          </w:tcPr>
          <w:p w14:paraId="1557B9FD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  <w:tr w:rsidR="00A63991" w14:paraId="40AD7559" w14:textId="77777777">
        <w:trPr>
          <w:trHeight w:val="1012"/>
        </w:trPr>
        <w:tc>
          <w:tcPr>
            <w:tcW w:w="2405" w:type="dxa"/>
          </w:tcPr>
          <w:p w14:paraId="0DFC9DB9" w14:textId="77777777" w:rsidR="00A63991" w:rsidRDefault="00000000">
            <w:pPr>
              <w:pStyle w:val="TableParagraph"/>
              <w:spacing w:before="2"/>
              <w:ind w:left="110" w:right="56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Nazwa i adres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wykonawcy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prac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  <w:w w:val="85"/>
              </w:rPr>
              <w:t>(pieczęć</w:t>
            </w:r>
            <w:r>
              <w:rPr>
                <w:rFonts w:ascii="Arial MT" w:hAnsi="Arial MT"/>
                <w:spacing w:val="2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firmowa</w:t>
            </w:r>
          </w:p>
          <w:p w14:paraId="2F3B86C5" w14:textId="77777777" w:rsidR="00A63991" w:rsidRDefault="00000000">
            <w:pPr>
              <w:pStyle w:val="TableParagraph"/>
              <w:spacing w:line="231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Wykonawcy)</w:t>
            </w:r>
          </w:p>
        </w:tc>
        <w:tc>
          <w:tcPr>
            <w:tcW w:w="6948" w:type="dxa"/>
            <w:gridSpan w:val="2"/>
          </w:tcPr>
          <w:p w14:paraId="19ADEEC3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  <w:tr w:rsidR="00A63991" w14:paraId="4EA5D9B3" w14:textId="77777777">
        <w:trPr>
          <w:trHeight w:val="760"/>
        </w:trPr>
        <w:tc>
          <w:tcPr>
            <w:tcW w:w="2405" w:type="dxa"/>
          </w:tcPr>
          <w:p w14:paraId="597BAE3F" w14:textId="77777777" w:rsidR="00A63991" w:rsidRDefault="00000000">
            <w:pPr>
              <w:pStyle w:val="TableParagraph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Imię</w:t>
            </w:r>
            <w:r>
              <w:rPr>
                <w:rFonts w:ascii="Arial MT" w:hAnsi="Arial MT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nazwisko</w:t>
            </w:r>
          </w:p>
          <w:p w14:paraId="78D89BB2" w14:textId="77777777" w:rsidR="00A63991" w:rsidRDefault="00000000">
            <w:pPr>
              <w:pStyle w:val="TableParagraph"/>
              <w:spacing w:line="252" w:lineRule="exact"/>
              <w:ind w:left="110" w:right="651"/>
              <w:rPr>
                <w:rFonts w:ascii="Arial MT"/>
              </w:rPr>
            </w:pPr>
            <w:r>
              <w:rPr>
                <w:rFonts w:ascii="Arial MT"/>
              </w:rPr>
              <w:t>odbiorcy prac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(Wnioskodawcy)</w:t>
            </w:r>
          </w:p>
        </w:tc>
        <w:tc>
          <w:tcPr>
            <w:tcW w:w="6948" w:type="dxa"/>
            <w:gridSpan w:val="2"/>
          </w:tcPr>
          <w:p w14:paraId="28DA02B0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</w:tbl>
    <w:p w14:paraId="4B9D97F8" w14:textId="77777777" w:rsidR="00A63991" w:rsidRDefault="00A63991">
      <w:pPr>
        <w:pStyle w:val="Tekstpodstawowy"/>
        <w:spacing w:before="10"/>
        <w:rPr>
          <w:sz w:val="21"/>
        </w:rPr>
      </w:pPr>
    </w:p>
    <w:p w14:paraId="77DBED2B" w14:textId="77777777" w:rsidR="00A63991" w:rsidRDefault="00000000">
      <w:pPr>
        <w:spacing w:before="1"/>
        <w:ind w:left="136"/>
        <w:rPr>
          <w:rFonts w:ascii="Arial" w:hAnsi="Arial"/>
          <w:b/>
        </w:rPr>
      </w:pPr>
      <w:r>
        <w:rPr>
          <w:rFonts w:ascii="Arial" w:hAnsi="Arial"/>
          <w:b/>
        </w:rPr>
        <w:t>B. ZAKRES WYKONANYCH PRAC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zgodnie z zestawieniem rzeczowo – finansowym z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wniosku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 dofinansowanie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005"/>
      </w:tblGrid>
      <w:tr w:rsidR="00A63991" w14:paraId="5943D4CB" w14:textId="77777777">
        <w:trPr>
          <w:trHeight w:val="251"/>
        </w:trPr>
        <w:tc>
          <w:tcPr>
            <w:tcW w:w="6380" w:type="dxa"/>
          </w:tcPr>
          <w:p w14:paraId="4B266FEC" w14:textId="77777777" w:rsidR="00A63991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Demontaż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ciepła</w:t>
            </w:r>
          </w:p>
        </w:tc>
        <w:tc>
          <w:tcPr>
            <w:tcW w:w="3005" w:type="dxa"/>
            <w:vMerge w:val="restart"/>
          </w:tcPr>
          <w:p w14:paraId="1CA0A0C1" w14:textId="77777777" w:rsidR="00A63991" w:rsidRDefault="00000000">
            <w:pPr>
              <w:pStyle w:val="TableParagraph"/>
              <w:spacing w:before="132"/>
              <w:ind w:left="297" w:right="284"/>
              <w:jc w:val="center"/>
              <w:rPr>
                <w:b/>
              </w:rPr>
            </w:pPr>
            <w:r>
              <w:rPr>
                <w:b/>
              </w:rPr>
              <w:t>Liczba wyłączonych 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użytku źródeł ciepła na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paliwo stałe</w:t>
            </w:r>
          </w:p>
        </w:tc>
      </w:tr>
      <w:tr w:rsidR="00A63991" w14:paraId="24FF9AEF" w14:textId="77777777">
        <w:trPr>
          <w:trHeight w:val="760"/>
        </w:trPr>
        <w:tc>
          <w:tcPr>
            <w:tcW w:w="6380" w:type="dxa"/>
          </w:tcPr>
          <w:p w14:paraId="1A4750EE" w14:textId="77777777" w:rsidR="00A63991" w:rsidRDefault="00000000">
            <w:pPr>
              <w:pStyle w:val="TableParagraph"/>
              <w:spacing w:line="252" w:lineRule="exact"/>
              <w:ind w:left="107" w:right="9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Rodzaje wyłączonych z użytku nieefektywnych źródeł ciepła na</w:t>
            </w:r>
            <w:r>
              <w:rPr>
                <w:rFonts w:ascii="Arial MT" w:hAnsi="Arial MT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</w:rPr>
              <w:t>paliwo stałe (np. kominek, piec kaflowy, kocioł na węgiel,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biomasę,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piec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wolnostojący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typu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koza,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trzon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kuchenny)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3CF8847E" w14:textId="77777777" w:rsidR="00A63991" w:rsidRDefault="00A63991">
            <w:pPr>
              <w:rPr>
                <w:sz w:val="2"/>
                <w:szCs w:val="2"/>
              </w:rPr>
            </w:pPr>
          </w:p>
        </w:tc>
      </w:tr>
      <w:tr w:rsidR="00A63991" w14:paraId="5C7ED9C7" w14:textId="77777777">
        <w:trPr>
          <w:trHeight w:val="1081"/>
        </w:trPr>
        <w:tc>
          <w:tcPr>
            <w:tcW w:w="6380" w:type="dxa"/>
          </w:tcPr>
          <w:p w14:paraId="7CE78F66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5A752E52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</w:tbl>
    <w:p w14:paraId="097586E8" w14:textId="77777777" w:rsidR="00A63991" w:rsidRDefault="00A63991">
      <w:pPr>
        <w:pStyle w:val="Tekstpodstawowy"/>
        <w:rPr>
          <w:rFonts w:ascii="Arial"/>
          <w:b/>
          <w:sz w:val="20"/>
        </w:rPr>
      </w:pPr>
    </w:p>
    <w:p w14:paraId="7CC51D10" w14:textId="77777777" w:rsidR="00A63991" w:rsidRDefault="00A63991">
      <w:pPr>
        <w:pStyle w:val="Tekstpodstawowy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1983"/>
        <w:gridCol w:w="2840"/>
      </w:tblGrid>
      <w:tr w:rsidR="00A63991" w14:paraId="57557107" w14:textId="77777777">
        <w:trPr>
          <w:trHeight w:val="326"/>
        </w:trPr>
        <w:tc>
          <w:tcPr>
            <w:tcW w:w="9386" w:type="dxa"/>
            <w:gridSpan w:val="3"/>
          </w:tcPr>
          <w:p w14:paraId="30F8E427" w14:textId="77777777" w:rsidR="00A63991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nowego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ciepła</w:t>
            </w:r>
          </w:p>
        </w:tc>
      </w:tr>
      <w:tr w:rsidR="00A63991" w14:paraId="0765F504" w14:textId="77777777">
        <w:trPr>
          <w:trHeight w:val="758"/>
        </w:trPr>
        <w:tc>
          <w:tcPr>
            <w:tcW w:w="4563" w:type="dxa"/>
          </w:tcPr>
          <w:p w14:paraId="03DDF09D" w14:textId="77777777" w:rsidR="00A63991" w:rsidRDefault="00000000">
            <w:pPr>
              <w:pStyle w:val="TableParagraph"/>
              <w:ind w:left="107" w:right="706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Rodzaj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nowego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źródła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ciepła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wpisać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zgodnie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kategorią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kosztów</w:t>
            </w:r>
          </w:p>
          <w:p w14:paraId="74646D0E" w14:textId="77777777" w:rsidR="00A63991" w:rsidRDefault="00000000">
            <w:pPr>
              <w:pStyle w:val="TableParagraph"/>
              <w:spacing w:before="1" w:line="232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kwalifikowanych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(wypełnić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jeśli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dotyczy)</w:t>
            </w:r>
          </w:p>
        </w:tc>
        <w:tc>
          <w:tcPr>
            <w:tcW w:w="4823" w:type="dxa"/>
            <w:gridSpan w:val="2"/>
          </w:tcPr>
          <w:p w14:paraId="4BB8B0DD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  <w:tr w:rsidR="00A63991" w14:paraId="7F3E1E23" w14:textId="77777777">
        <w:trPr>
          <w:trHeight w:val="758"/>
        </w:trPr>
        <w:tc>
          <w:tcPr>
            <w:tcW w:w="4563" w:type="dxa"/>
          </w:tcPr>
          <w:p w14:paraId="6D754F0D" w14:textId="77777777" w:rsidR="00A6399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1983" w:type="dxa"/>
          </w:tcPr>
          <w:p w14:paraId="48669331" w14:textId="77777777" w:rsidR="00A63991" w:rsidRDefault="00A63991">
            <w:pPr>
              <w:pStyle w:val="TableParagraph"/>
              <w:spacing w:before="1"/>
              <w:rPr>
                <w:b/>
              </w:rPr>
            </w:pPr>
          </w:p>
          <w:p w14:paraId="2229A72E" w14:textId="77777777" w:rsidR="00A6399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2840" w:type="dxa"/>
          </w:tcPr>
          <w:p w14:paraId="32FF4429" w14:textId="77777777" w:rsidR="00A63991" w:rsidRDefault="00A63991">
            <w:pPr>
              <w:pStyle w:val="TableParagraph"/>
              <w:spacing w:before="1"/>
              <w:rPr>
                <w:b/>
              </w:rPr>
            </w:pPr>
          </w:p>
          <w:p w14:paraId="05E6B86F" w14:textId="77777777" w:rsidR="00A63991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Moc</w:t>
            </w:r>
          </w:p>
        </w:tc>
      </w:tr>
      <w:tr w:rsidR="00A63991" w14:paraId="639BC3D4" w14:textId="77777777">
        <w:trPr>
          <w:trHeight w:val="760"/>
        </w:trPr>
        <w:tc>
          <w:tcPr>
            <w:tcW w:w="4563" w:type="dxa"/>
          </w:tcPr>
          <w:p w14:paraId="0D171E2D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AED68C2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10D8AE1A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</w:tbl>
    <w:p w14:paraId="69B4988B" w14:textId="77777777" w:rsidR="00A63991" w:rsidRDefault="00A63991">
      <w:pPr>
        <w:rPr>
          <w:rFonts w:ascii="Times New Roman"/>
        </w:rPr>
        <w:sectPr w:rsidR="00A63991" w:rsidSect="00AC3565">
          <w:footerReference w:type="default" r:id="rId7"/>
          <w:type w:val="continuous"/>
          <w:pgSz w:w="11910" w:h="16840"/>
          <w:pgMar w:top="1080" w:right="1020" w:bottom="1060" w:left="1280" w:header="708" w:footer="872" w:gutter="0"/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40"/>
      </w:tblGrid>
      <w:tr w:rsidR="00A63991" w14:paraId="35D92756" w14:textId="77777777">
        <w:trPr>
          <w:trHeight w:val="760"/>
        </w:trPr>
        <w:tc>
          <w:tcPr>
            <w:tcW w:w="6546" w:type="dxa"/>
          </w:tcPr>
          <w:p w14:paraId="504D085A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6464833" w14:textId="77777777" w:rsidR="00A63991" w:rsidRDefault="00A6399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14CAEC2" w14:textId="77777777" w:rsidR="00A63991" w:rsidRDefault="00000000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>TAK/NIE/NIE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DOTYCZY</w:t>
            </w:r>
          </w:p>
        </w:tc>
      </w:tr>
      <w:tr w:rsidR="00A63991" w14:paraId="3A2047A0" w14:textId="77777777">
        <w:trPr>
          <w:trHeight w:val="757"/>
        </w:trPr>
        <w:tc>
          <w:tcPr>
            <w:tcW w:w="6546" w:type="dxa"/>
          </w:tcPr>
          <w:p w14:paraId="66C6E66E" w14:textId="77777777" w:rsidR="00A63991" w:rsidRDefault="00000000">
            <w:pPr>
              <w:pStyle w:val="TableParagraph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 przypadku kotła na paliwo stałe potwierdzam, że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zamontowany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kocioł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posiada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rusztu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awaryjnego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</w:p>
          <w:p w14:paraId="77830225" w14:textId="77777777" w:rsidR="00A63991" w:rsidRDefault="00000000">
            <w:pPr>
              <w:pStyle w:val="TableParagraph"/>
              <w:spacing w:line="239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przedpaleniska.</w:t>
            </w:r>
          </w:p>
        </w:tc>
        <w:tc>
          <w:tcPr>
            <w:tcW w:w="2840" w:type="dxa"/>
          </w:tcPr>
          <w:p w14:paraId="77F62CC4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6898AD" w14:textId="77777777" w:rsidR="00A63991" w:rsidRDefault="00A63991">
      <w:pPr>
        <w:pStyle w:val="Tekstpodstawowy"/>
        <w:rPr>
          <w:rFonts w:ascii="Arial"/>
          <w:b/>
          <w:sz w:val="20"/>
        </w:rPr>
      </w:pPr>
    </w:p>
    <w:p w14:paraId="5EB5C644" w14:textId="77777777" w:rsidR="00A63991" w:rsidRDefault="00A63991">
      <w:pPr>
        <w:pStyle w:val="Tekstpodstawowy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709"/>
        <w:gridCol w:w="1839"/>
      </w:tblGrid>
      <w:tr w:rsidR="00A63991" w14:paraId="3F548359" w14:textId="77777777">
        <w:trPr>
          <w:trHeight w:val="1264"/>
        </w:trPr>
        <w:tc>
          <w:tcPr>
            <w:tcW w:w="5809" w:type="dxa"/>
          </w:tcPr>
          <w:p w14:paraId="7E83F8FD" w14:textId="77777777" w:rsidR="00A63991" w:rsidRDefault="00000000">
            <w:pPr>
              <w:pStyle w:val="TableParagraph"/>
              <w:ind w:left="107" w:right="13"/>
              <w:rPr>
                <w:b/>
              </w:rPr>
            </w:pPr>
            <w:r>
              <w:rPr>
                <w:b/>
              </w:rPr>
              <w:t>Zakup i montaż instalacji centralnego ogrzewania,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ciepłej wody użytkowej, przyłącza, instalacji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wewnętrznej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przyłącza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ciepła,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wentylacji</w:t>
            </w:r>
          </w:p>
          <w:p w14:paraId="27F3FD65" w14:textId="2FCECD43" w:rsidR="00A63991" w:rsidRDefault="00000000">
            <w:pPr>
              <w:pStyle w:val="TableParagraph"/>
              <w:spacing w:line="252" w:lineRule="exact"/>
              <w:ind w:left="107" w:right="13"/>
              <w:rPr>
                <w:rFonts w:ascii="Arial MT" w:hAnsi="Arial MT"/>
              </w:rPr>
            </w:pPr>
            <w:r>
              <w:rPr>
                <w:b/>
                <w:w w:val="95"/>
              </w:rPr>
              <w:t>mechanicznej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z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odzyskiem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ciepła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(wypełnić</w:t>
            </w:r>
            <w:r>
              <w:rPr>
                <w:rFonts w:ascii="Arial MT" w:hAnsi="Arial MT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jeśli</w:t>
            </w:r>
            <w:r w:rsidR="00610342">
              <w:rPr>
                <w:rFonts w:ascii="Arial MT" w:hAnsi="Arial MT"/>
                <w:w w:val="95"/>
              </w:rPr>
              <w:t xml:space="preserve"> 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dotyczy)</w:t>
            </w:r>
          </w:p>
        </w:tc>
        <w:tc>
          <w:tcPr>
            <w:tcW w:w="1709" w:type="dxa"/>
            <w:vMerge w:val="restart"/>
          </w:tcPr>
          <w:p w14:paraId="564CCC5A" w14:textId="77777777" w:rsidR="00A63991" w:rsidRDefault="00A63991">
            <w:pPr>
              <w:pStyle w:val="TableParagraph"/>
              <w:rPr>
                <w:b/>
                <w:sz w:val="24"/>
              </w:rPr>
            </w:pPr>
          </w:p>
          <w:p w14:paraId="5B488F88" w14:textId="77777777" w:rsidR="00A63991" w:rsidRDefault="00A63991">
            <w:pPr>
              <w:pStyle w:val="TableParagraph"/>
              <w:spacing w:before="8"/>
              <w:rPr>
                <w:b/>
              </w:rPr>
            </w:pPr>
          </w:p>
          <w:p w14:paraId="09B73165" w14:textId="77777777" w:rsidR="00A63991" w:rsidRDefault="00000000">
            <w:pPr>
              <w:pStyle w:val="TableParagraph"/>
              <w:ind w:left="107" w:right="300"/>
              <w:rPr>
                <w:b/>
              </w:rPr>
            </w:pPr>
            <w:r>
              <w:rPr>
                <w:b/>
              </w:rPr>
              <w:t>Model, moc,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producent</w:t>
            </w:r>
          </w:p>
        </w:tc>
        <w:tc>
          <w:tcPr>
            <w:tcW w:w="1839" w:type="dxa"/>
            <w:vMerge w:val="restart"/>
          </w:tcPr>
          <w:p w14:paraId="53EEB320" w14:textId="77777777" w:rsidR="00A63991" w:rsidRDefault="00A63991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75ABEC0" w14:textId="59FD59DC" w:rsidR="00A63991" w:rsidRDefault="00000000">
            <w:pPr>
              <w:pStyle w:val="TableParagraph"/>
              <w:ind w:left="141" w:right="31" w:hanging="1"/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podstawowych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elementów np.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grzejników/ur</w:t>
            </w:r>
            <w:r w:rsidR="00610342">
              <w:rPr>
                <w:b/>
              </w:rPr>
              <w:t>zą</w:t>
            </w:r>
            <w:r>
              <w:rPr>
                <w:b/>
              </w:rPr>
              <w:t>dzeń/instalacji</w:t>
            </w:r>
          </w:p>
        </w:tc>
      </w:tr>
      <w:tr w:rsidR="00A63991" w14:paraId="344EC858" w14:textId="77777777">
        <w:trPr>
          <w:trHeight w:val="556"/>
        </w:trPr>
        <w:tc>
          <w:tcPr>
            <w:tcW w:w="5809" w:type="dxa"/>
          </w:tcPr>
          <w:p w14:paraId="283FBEA2" w14:textId="77777777" w:rsidR="00A63991" w:rsidRDefault="00000000">
            <w:pPr>
              <w:pStyle w:val="TableParagraph"/>
              <w:spacing w:before="153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Rodzaj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zamontowanej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instalacji: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30810367" w14:textId="77777777" w:rsidR="00A63991" w:rsidRDefault="00A63991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606C42E2" w14:textId="77777777" w:rsidR="00A63991" w:rsidRDefault="00A63991">
            <w:pPr>
              <w:rPr>
                <w:sz w:val="2"/>
                <w:szCs w:val="2"/>
              </w:rPr>
            </w:pPr>
          </w:p>
        </w:tc>
      </w:tr>
      <w:tr w:rsidR="00A63991" w14:paraId="0AA716C9" w14:textId="77777777">
        <w:trPr>
          <w:trHeight w:val="3511"/>
        </w:trPr>
        <w:tc>
          <w:tcPr>
            <w:tcW w:w="5809" w:type="dxa"/>
          </w:tcPr>
          <w:p w14:paraId="4D68B58E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509DD68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67FA9F0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21D225" w14:textId="77777777" w:rsidR="00A63991" w:rsidRDefault="00A63991">
      <w:pPr>
        <w:pStyle w:val="Tekstpodstawowy"/>
        <w:rPr>
          <w:rFonts w:ascii="Arial"/>
          <w:b/>
          <w:sz w:val="20"/>
        </w:rPr>
      </w:pPr>
    </w:p>
    <w:p w14:paraId="7787A6F6" w14:textId="77777777" w:rsidR="00A63991" w:rsidRDefault="00A63991">
      <w:pPr>
        <w:pStyle w:val="Tekstpodstawowy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896"/>
        <w:gridCol w:w="2132"/>
      </w:tblGrid>
      <w:tr w:rsidR="00A63991" w14:paraId="2919DD4E" w14:textId="77777777">
        <w:trPr>
          <w:trHeight w:val="1264"/>
        </w:trPr>
        <w:tc>
          <w:tcPr>
            <w:tcW w:w="5329" w:type="dxa"/>
          </w:tcPr>
          <w:p w14:paraId="2A1D1D2F" w14:textId="77777777" w:rsidR="00A6399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Ocieplenie przegród zewnętrznych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wewnętrznych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budynku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oddzielających</w:t>
            </w:r>
          </w:p>
          <w:p w14:paraId="39F56A9E" w14:textId="77777777" w:rsidR="00A6399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pomieszczenia ogrzewane od środowiska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zewnętrznego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pomieszczeń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nieogrzewanych</w:t>
            </w:r>
          </w:p>
          <w:p w14:paraId="1708015F" w14:textId="77777777" w:rsidR="00A63991" w:rsidRDefault="00000000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i prace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towarzyszące.</w:t>
            </w:r>
          </w:p>
        </w:tc>
        <w:tc>
          <w:tcPr>
            <w:tcW w:w="1896" w:type="dxa"/>
          </w:tcPr>
          <w:p w14:paraId="2929686A" w14:textId="77777777" w:rsidR="00A63991" w:rsidRDefault="00A63991">
            <w:pPr>
              <w:pStyle w:val="TableParagraph"/>
              <w:rPr>
                <w:b/>
              </w:rPr>
            </w:pPr>
          </w:p>
          <w:p w14:paraId="34976840" w14:textId="77777777" w:rsidR="00A63991" w:rsidRDefault="00000000">
            <w:pPr>
              <w:pStyle w:val="TableParagraph"/>
              <w:spacing w:before="150"/>
              <w:ind w:left="458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ocieplenia</w:t>
            </w:r>
          </w:p>
        </w:tc>
        <w:tc>
          <w:tcPr>
            <w:tcW w:w="2132" w:type="dxa"/>
          </w:tcPr>
          <w:p w14:paraId="2F872C81" w14:textId="77777777" w:rsidR="00A63991" w:rsidRDefault="00A63991">
            <w:pPr>
              <w:pStyle w:val="TableParagraph"/>
              <w:rPr>
                <w:b/>
              </w:rPr>
            </w:pPr>
          </w:p>
          <w:p w14:paraId="6FC30EC0" w14:textId="77777777" w:rsidR="00A63991" w:rsidRDefault="00000000">
            <w:pPr>
              <w:pStyle w:val="TableParagraph"/>
              <w:spacing w:before="150"/>
              <w:ind w:left="359" w:right="33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ocieplenia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[m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]</w:t>
            </w:r>
          </w:p>
        </w:tc>
      </w:tr>
      <w:tr w:rsidR="00A63991" w14:paraId="690B81BE" w14:textId="77777777">
        <w:trPr>
          <w:trHeight w:val="582"/>
        </w:trPr>
        <w:tc>
          <w:tcPr>
            <w:tcW w:w="5329" w:type="dxa"/>
          </w:tcPr>
          <w:p w14:paraId="604BAF0F" w14:textId="77777777" w:rsidR="00A63991" w:rsidRDefault="00000000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Dach/stropodach/strop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nieogrzewanym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poddaszem</w:t>
            </w:r>
          </w:p>
        </w:tc>
        <w:tc>
          <w:tcPr>
            <w:tcW w:w="1896" w:type="dxa"/>
          </w:tcPr>
          <w:p w14:paraId="5287B55B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B4534E8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991" w14:paraId="1E4FCE2A" w14:textId="77777777">
        <w:trPr>
          <w:trHeight w:val="561"/>
        </w:trPr>
        <w:tc>
          <w:tcPr>
            <w:tcW w:w="5329" w:type="dxa"/>
          </w:tcPr>
          <w:p w14:paraId="797D5194" w14:textId="77777777" w:rsidR="00A63991" w:rsidRDefault="00000000">
            <w:pPr>
              <w:pStyle w:val="TableParagraph"/>
              <w:spacing w:before="165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Ściany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zewnętrzne/przegrody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pionowe</w:t>
            </w:r>
          </w:p>
        </w:tc>
        <w:tc>
          <w:tcPr>
            <w:tcW w:w="1896" w:type="dxa"/>
          </w:tcPr>
          <w:p w14:paraId="57AF88C2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41E6D32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991" w14:paraId="380844EF" w14:textId="77777777">
        <w:trPr>
          <w:trHeight w:val="563"/>
        </w:trPr>
        <w:tc>
          <w:tcPr>
            <w:tcW w:w="5329" w:type="dxa"/>
          </w:tcPr>
          <w:p w14:paraId="76A4E12B" w14:textId="77777777" w:rsidR="00A63991" w:rsidRDefault="00000000">
            <w:pPr>
              <w:pStyle w:val="TableParagraph"/>
              <w:spacing w:before="165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Podłoga</w:t>
            </w:r>
            <w:r>
              <w:rPr>
                <w:rFonts w:ascii="Arial MT" w:hAnsi="Arial MT"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na</w:t>
            </w:r>
            <w:r>
              <w:rPr>
                <w:rFonts w:ascii="Arial MT" w:hAnsi="Arial MT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gruncie/strop</w:t>
            </w:r>
            <w:r>
              <w:rPr>
                <w:rFonts w:ascii="Arial MT" w:hAnsi="Arial MT"/>
                <w:spacing w:val="1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nad</w:t>
            </w:r>
            <w:r>
              <w:rPr>
                <w:rFonts w:ascii="Arial MT" w:hAnsi="Arial MT"/>
                <w:spacing w:val="1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piwnicą</w:t>
            </w:r>
          </w:p>
        </w:tc>
        <w:tc>
          <w:tcPr>
            <w:tcW w:w="1896" w:type="dxa"/>
          </w:tcPr>
          <w:p w14:paraId="2E5F2C81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143B0A56" w14:textId="77777777" w:rsidR="00A63991" w:rsidRDefault="00A639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494770" w14:textId="77777777" w:rsidR="00A63991" w:rsidRDefault="00A63991">
      <w:pPr>
        <w:rPr>
          <w:rFonts w:ascii="Times New Roman"/>
          <w:sz w:val="20"/>
        </w:rPr>
        <w:sectPr w:rsidR="00A63991" w:rsidSect="00AC3565">
          <w:pgSz w:w="11910" w:h="16840"/>
          <w:pgMar w:top="1160" w:right="1020" w:bottom="1060" w:left="1280" w:header="0" w:footer="872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896"/>
        <w:gridCol w:w="2132"/>
      </w:tblGrid>
      <w:tr w:rsidR="00A63991" w14:paraId="24CC311A" w14:textId="77777777">
        <w:trPr>
          <w:trHeight w:val="233"/>
        </w:trPr>
        <w:tc>
          <w:tcPr>
            <w:tcW w:w="5329" w:type="dxa"/>
            <w:tcBorders>
              <w:bottom w:val="nil"/>
            </w:tcBorders>
          </w:tcPr>
          <w:p w14:paraId="06465986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14:paraId="53E5283E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1945C611" w14:textId="77777777" w:rsidR="00A63991" w:rsidRDefault="00000000">
            <w:pPr>
              <w:pStyle w:val="TableParagraph"/>
              <w:spacing w:line="213" w:lineRule="exact"/>
              <w:ind w:left="13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Stolarka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okienna</w:t>
            </w:r>
          </w:p>
        </w:tc>
      </w:tr>
      <w:tr w:rsidR="00A63991" w14:paraId="32AA7803" w14:textId="77777777">
        <w:trPr>
          <w:trHeight w:val="230"/>
        </w:trPr>
        <w:tc>
          <w:tcPr>
            <w:tcW w:w="5329" w:type="dxa"/>
            <w:tcBorders>
              <w:top w:val="nil"/>
              <w:bottom w:val="nil"/>
            </w:tcBorders>
          </w:tcPr>
          <w:p w14:paraId="48846B64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B18B6F8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E300131" w14:textId="77777777" w:rsidR="00A63991" w:rsidRDefault="00000000">
            <w:pPr>
              <w:pStyle w:val="TableParagraph"/>
              <w:spacing w:line="210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drzwiowa</w:t>
            </w:r>
          </w:p>
        </w:tc>
      </w:tr>
      <w:tr w:rsidR="00A63991" w14:paraId="51B8AD27" w14:textId="77777777">
        <w:trPr>
          <w:trHeight w:val="230"/>
        </w:trPr>
        <w:tc>
          <w:tcPr>
            <w:tcW w:w="5329" w:type="dxa"/>
            <w:tcBorders>
              <w:top w:val="nil"/>
              <w:bottom w:val="nil"/>
            </w:tcBorders>
          </w:tcPr>
          <w:p w14:paraId="50CAE24E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258B4AA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0178791" w14:textId="77777777" w:rsidR="00A63991" w:rsidRDefault="00000000">
            <w:pPr>
              <w:pStyle w:val="TableParagraph"/>
              <w:spacing w:line="211" w:lineRule="exact"/>
              <w:ind w:left="13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została</w:t>
            </w:r>
          </w:p>
        </w:tc>
      </w:tr>
      <w:tr w:rsidR="00A63991" w14:paraId="458B8F44" w14:textId="77777777">
        <w:trPr>
          <w:trHeight w:val="919"/>
        </w:trPr>
        <w:tc>
          <w:tcPr>
            <w:tcW w:w="5329" w:type="dxa"/>
            <w:tcBorders>
              <w:top w:val="nil"/>
              <w:bottom w:val="nil"/>
            </w:tcBorders>
          </w:tcPr>
          <w:p w14:paraId="34D7852A" w14:textId="77777777" w:rsidR="00A63991" w:rsidRDefault="00000000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stolarki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okiennej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drzwiowej</w:t>
            </w:r>
          </w:p>
          <w:p w14:paraId="4B1C677C" w14:textId="77777777" w:rsidR="00A63991" w:rsidRDefault="00000000">
            <w:pPr>
              <w:pStyle w:val="TableParagraph"/>
              <w:spacing w:before="2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(wypełnić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jeśli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dotyczy)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BBAE7FA" w14:textId="77777777" w:rsidR="00A63991" w:rsidRDefault="00A6399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C6212D2" w14:textId="77777777" w:rsidR="00A63991" w:rsidRDefault="00000000">
            <w:pPr>
              <w:pStyle w:val="TableParagraph"/>
              <w:ind w:left="383"/>
              <w:rPr>
                <w:b/>
              </w:rPr>
            </w:pPr>
            <w:r>
              <w:rPr>
                <w:b/>
              </w:rPr>
              <w:t>Ilość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sztuk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978FA8D" w14:textId="77777777" w:rsidR="00A63991" w:rsidRDefault="00000000">
            <w:pPr>
              <w:pStyle w:val="TableParagraph"/>
              <w:ind w:left="244" w:right="23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zamontowana 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pomieszczeniach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ogrzewanych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14:paraId="0130BB3C" w14:textId="77777777" w:rsidR="00A63991" w:rsidRDefault="00000000">
            <w:pPr>
              <w:pStyle w:val="TableParagraph"/>
              <w:spacing w:line="220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spełnia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wymagania</w:t>
            </w:r>
          </w:p>
        </w:tc>
      </w:tr>
      <w:tr w:rsidR="00A63991" w14:paraId="5804A25B" w14:textId="77777777">
        <w:trPr>
          <w:trHeight w:val="230"/>
        </w:trPr>
        <w:tc>
          <w:tcPr>
            <w:tcW w:w="5329" w:type="dxa"/>
            <w:tcBorders>
              <w:top w:val="nil"/>
              <w:bottom w:val="nil"/>
            </w:tcBorders>
          </w:tcPr>
          <w:p w14:paraId="1603EC76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2F93381F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DDCBB27" w14:textId="77777777" w:rsidR="00A63991" w:rsidRDefault="00000000">
            <w:pPr>
              <w:pStyle w:val="TableParagraph"/>
              <w:spacing w:line="210" w:lineRule="exact"/>
              <w:ind w:left="13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WT2021</w:t>
            </w:r>
          </w:p>
        </w:tc>
      </w:tr>
      <w:tr w:rsidR="00A63991" w14:paraId="2172B3FA" w14:textId="77777777">
        <w:trPr>
          <w:trHeight w:val="230"/>
        </w:trPr>
        <w:tc>
          <w:tcPr>
            <w:tcW w:w="5329" w:type="dxa"/>
            <w:tcBorders>
              <w:top w:val="nil"/>
              <w:bottom w:val="nil"/>
            </w:tcBorders>
          </w:tcPr>
          <w:p w14:paraId="44D55912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47C6E37A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411944A" w14:textId="77777777" w:rsidR="00A63991" w:rsidRDefault="00000000">
            <w:pPr>
              <w:pStyle w:val="TableParagraph"/>
              <w:spacing w:line="210" w:lineRule="exact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(wpisać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</w:p>
        </w:tc>
      </w:tr>
      <w:tr w:rsidR="00A63991" w14:paraId="1F07DF32" w14:textId="77777777">
        <w:trPr>
          <w:trHeight w:val="227"/>
        </w:trPr>
        <w:tc>
          <w:tcPr>
            <w:tcW w:w="5329" w:type="dxa"/>
            <w:tcBorders>
              <w:top w:val="nil"/>
            </w:tcBorders>
          </w:tcPr>
          <w:p w14:paraId="486F302C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14:paraId="6C97E438" w14:textId="77777777" w:rsidR="00A63991" w:rsidRDefault="00A63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1A1B2930" w14:textId="77777777" w:rsidR="00A63991" w:rsidRDefault="00000000">
            <w:pPr>
              <w:pStyle w:val="TableParagraph"/>
              <w:spacing w:line="207" w:lineRule="exact"/>
              <w:ind w:left="138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>)</w:t>
            </w:r>
          </w:p>
        </w:tc>
      </w:tr>
      <w:tr w:rsidR="00A63991" w14:paraId="149C3989" w14:textId="77777777">
        <w:trPr>
          <w:trHeight w:val="580"/>
        </w:trPr>
        <w:tc>
          <w:tcPr>
            <w:tcW w:w="5329" w:type="dxa"/>
          </w:tcPr>
          <w:p w14:paraId="0C0A42F4" w14:textId="77777777" w:rsidR="00A63991" w:rsidRDefault="00000000">
            <w:pPr>
              <w:pStyle w:val="TableParagraph"/>
              <w:spacing w:before="156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Stolarka okienna</w:t>
            </w:r>
          </w:p>
        </w:tc>
        <w:tc>
          <w:tcPr>
            <w:tcW w:w="1896" w:type="dxa"/>
          </w:tcPr>
          <w:p w14:paraId="00B7508E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1399F6C2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  <w:tr w:rsidR="00A63991" w14:paraId="4DFAA662" w14:textId="77777777">
        <w:trPr>
          <w:trHeight w:val="563"/>
        </w:trPr>
        <w:tc>
          <w:tcPr>
            <w:tcW w:w="5329" w:type="dxa"/>
          </w:tcPr>
          <w:p w14:paraId="4857FF91" w14:textId="77777777" w:rsidR="00A63991" w:rsidRDefault="00000000">
            <w:pPr>
              <w:pStyle w:val="TableParagraph"/>
              <w:spacing w:before="148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Stolarka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drzwiowa</w:t>
            </w:r>
          </w:p>
        </w:tc>
        <w:tc>
          <w:tcPr>
            <w:tcW w:w="1896" w:type="dxa"/>
          </w:tcPr>
          <w:p w14:paraId="72F4481C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207F4805" w14:textId="77777777" w:rsidR="00A63991" w:rsidRDefault="00A63991">
            <w:pPr>
              <w:pStyle w:val="TableParagraph"/>
              <w:rPr>
                <w:rFonts w:ascii="Times New Roman"/>
              </w:rPr>
            </w:pPr>
          </w:p>
        </w:tc>
      </w:tr>
    </w:tbl>
    <w:p w14:paraId="23CDCAC8" w14:textId="77777777" w:rsidR="00A63991" w:rsidRDefault="00A63991">
      <w:pPr>
        <w:pStyle w:val="Tekstpodstawowy"/>
        <w:spacing w:before="6"/>
        <w:rPr>
          <w:rFonts w:ascii="Arial"/>
          <w:b/>
          <w:sz w:val="18"/>
        </w:rPr>
      </w:pPr>
    </w:p>
    <w:p w14:paraId="28E91195" w14:textId="77777777" w:rsidR="00A63991" w:rsidRDefault="00000000">
      <w:pPr>
        <w:pStyle w:val="Nagwek1"/>
        <w:spacing w:before="92"/>
      </w:pPr>
      <w:r>
        <w:t>Oświadczenia</w:t>
      </w:r>
      <w:r>
        <w:rPr>
          <w:spacing w:val="-3"/>
        </w:rPr>
        <w:t xml:space="preserve"> </w:t>
      </w:r>
      <w:r>
        <w:t>Wykonawcy:</w:t>
      </w:r>
    </w:p>
    <w:p w14:paraId="10543A14" w14:textId="77777777" w:rsidR="00A63991" w:rsidRDefault="00000000">
      <w:pPr>
        <w:pStyle w:val="Akapitzlist"/>
        <w:numPr>
          <w:ilvl w:val="0"/>
          <w:numId w:val="2"/>
        </w:numPr>
        <w:tabs>
          <w:tab w:val="left" w:pos="562"/>
        </w:tabs>
        <w:jc w:val="both"/>
        <w:rPr>
          <w:sz w:val="24"/>
        </w:rPr>
      </w:pPr>
      <w:r>
        <w:rPr>
          <w:w w:val="95"/>
          <w:sz w:val="24"/>
        </w:rPr>
        <w:t>Stwierdzam, że prace objęte protokołem, zostały wykonane zgodnie z warunkami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pozwolenia na budowę oraz dokumentacją projektową (jeśli dotyczy), przepisami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prawa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9"/>
          <w:sz w:val="24"/>
        </w:rPr>
        <w:t xml:space="preserve"> </w:t>
      </w:r>
      <w:r>
        <w:rPr>
          <w:sz w:val="24"/>
        </w:rPr>
        <w:t>prawa</w:t>
      </w:r>
      <w:r>
        <w:rPr>
          <w:spacing w:val="-9"/>
          <w:sz w:val="24"/>
        </w:rPr>
        <w:t xml:space="preserve"> </w:t>
      </w:r>
      <w:r>
        <w:rPr>
          <w:sz w:val="24"/>
        </w:rPr>
        <w:t>budowlanego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0"/>
          <w:sz w:val="24"/>
        </w:rPr>
        <w:t xml:space="preserve"> </w:t>
      </w:r>
      <w:r>
        <w:rPr>
          <w:sz w:val="24"/>
        </w:rPr>
        <w:t>Polskimi</w:t>
      </w:r>
      <w:r>
        <w:rPr>
          <w:spacing w:val="-11"/>
          <w:sz w:val="24"/>
        </w:rPr>
        <w:t xml:space="preserve"> </w:t>
      </w:r>
      <w:r>
        <w:rPr>
          <w:sz w:val="24"/>
        </w:rPr>
        <w:t>Normami.</w:t>
      </w:r>
    </w:p>
    <w:p w14:paraId="0A44C68B" w14:textId="77777777" w:rsidR="00A63991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before="61"/>
        <w:ind w:left="563" w:right="399" w:hanging="428"/>
        <w:jc w:val="both"/>
        <w:rPr>
          <w:sz w:val="24"/>
        </w:rPr>
      </w:pPr>
      <w:r>
        <w:rPr>
          <w:sz w:val="24"/>
        </w:rPr>
        <w:t>Zakres rzeczowy prac objęty niniejszym protokołem odpowiada przeznaczeniu,</w:t>
      </w:r>
      <w:r>
        <w:rPr>
          <w:spacing w:val="1"/>
          <w:sz w:val="24"/>
        </w:rPr>
        <w:t xml:space="preserve"> </w:t>
      </w:r>
      <w:r>
        <w:rPr>
          <w:sz w:val="24"/>
        </w:rPr>
        <w:t>któremu ma służyć, został zamontowany i uruchomiony w lokalu mieszkalnym</w:t>
      </w:r>
      <w:r>
        <w:rPr>
          <w:spacing w:val="1"/>
          <w:sz w:val="24"/>
        </w:rPr>
        <w:t xml:space="preserve"> </w:t>
      </w:r>
      <w:r>
        <w:rPr>
          <w:sz w:val="24"/>
        </w:rPr>
        <w:t>znajdującym się pod adresem wskazanym powyżej w pkt A i jest gotowy do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eksploatacji.</w:t>
      </w:r>
    </w:p>
    <w:p w14:paraId="0B817B98" w14:textId="77777777" w:rsidR="00A63991" w:rsidRDefault="00000000">
      <w:pPr>
        <w:pStyle w:val="Akapitzlist"/>
        <w:numPr>
          <w:ilvl w:val="0"/>
          <w:numId w:val="2"/>
        </w:numPr>
        <w:tabs>
          <w:tab w:val="left" w:pos="562"/>
        </w:tabs>
        <w:ind w:right="401"/>
        <w:jc w:val="both"/>
        <w:rPr>
          <w:sz w:val="24"/>
        </w:rPr>
      </w:pPr>
      <w:r>
        <w:rPr>
          <w:w w:val="95"/>
          <w:sz w:val="24"/>
        </w:rPr>
        <w:t>Odbiorca prac otrzymał gwarancję jakości producenta dla urządzeń objętych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protokołem.</w:t>
      </w:r>
    </w:p>
    <w:p w14:paraId="016F396F" w14:textId="77777777" w:rsidR="00A63991" w:rsidRDefault="00000000">
      <w:pPr>
        <w:pStyle w:val="Akapitzlist"/>
        <w:numPr>
          <w:ilvl w:val="0"/>
          <w:numId w:val="2"/>
        </w:numPr>
        <w:tabs>
          <w:tab w:val="left" w:pos="562"/>
        </w:tabs>
        <w:ind w:right="401"/>
        <w:jc w:val="both"/>
        <w:rPr>
          <w:sz w:val="24"/>
        </w:rPr>
      </w:pPr>
      <w:r>
        <w:rPr>
          <w:sz w:val="24"/>
        </w:rPr>
        <w:t>Odbiorca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otrzymał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certyfikaty/świadectwa,</w:t>
      </w:r>
      <w:r>
        <w:rPr>
          <w:spacing w:val="1"/>
          <w:sz w:val="24"/>
        </w:rPr>
        <w:t xml:space="preserve"> </w:t>
      </w:r>
      <w:r>
        <w:rPr>
          <w:sz w:val="24"/>
        </w:rPr>
        <w:t>etykiety/karty</w:t>
      </w:r>
      <w:r>
        <w:rPr>
          <w:spacing w:val="1"/>
          <w:sz w:val="24"/>
        </w:rPr>
        <w:t xml:space="preserve"> </w:t>
      </w:r>
      <w:r>
        <w:rPr>
          <w:sz w:val="24"/>
        </w:rPr>
        <w:t>produktu/atesty</w:t>
      </w:r>
      <w:r>
        <w:rPr>
          <w:spacing w:val="-5"/>
          <w:sz w:val="24"/>
        </w:rPr>
        <w:t xml:space="preserve"> </w:t>
      </w:r>
      <w:r>
        <w:rPr>
          <w:sz w:val="24"/>
        </w:rPr>
        <w:t>wyrobów</w:t>
      </w:r>
      <w:r>
        <w:rPr>
          <w:spacing w:val="-5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urządzeń.</w:t>
      </w:r>
    </w:p>
    <w:p w14:paraId="22FB082E" w14:textId="77777777" w:rsidR="00A63991" w:rsidRDefault="00000000">
      <w:pPr>
        <w:pStyle w:val="Akapitzlist"/>
        <w:numPr>
          <w:ilvl w:val="0"/>
          <w:numId w:val="2"/>
        </w:numPr>
        <w:tabs>
          <w:tab w:val="left" w:pos="562"/>
        </w:tabs>
        <w:ind w:right="392"/>
        <w:jc w:val="both"/>
        <w:rPr>
          <w:sz w:val="24"/>
        </w:rPr>
      </w:pPr>
      <w:r>
        <w:rPr>
          <w:sz w:val="24"/>
        </w:rPr>
        <w:t>Wszystkie urządzenia oraz materiały, które wskazano w niniejszym protokole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zamontowane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fabrycznie</w:t>
      </w:r>
      <w:r>
        <w:rPr>
          <w:spacing w:val="1"/>
          <w:sz w:val="24"/>
        </w:rPr>
        <w:t xml:space="preserve"> </w:t>
      </w:r>
      <w:r>
        <w:rPr>
          <w:sz w:val="24"/>
        </w:rPr>
        <w:t>nowe,</w:t>
      </w:r>
      <w:r>
        <w:rPr>
          <w:spacing w:val="1"/>
          <w:sz w:val="24"/>
        </w:rPr>
        <w:t xml:space="preserve"> </w:t>
      </w:r>
      <w:r>
        <w:rPr>
          <w:sz w:val="24"/>
        </w:rPr>
        <w:t>dopuszczone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64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posiadają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deklaracje zgodności urządzeń z przepisami z zakresu bezpieczeństwa produktu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(oznaczenia</w:t>
      </w:r>
      <w:r>
        <w:rPr>
          <w:spacing w:val="-1"/>
          <w:sz w:val="24"/>
        </w:rPr>
        <w:t xml:space="preserve"> </w:t>
      </w:r>
      <w:r>
        <w:rPr>
          <w:sz w:val="24"/>
        </w:rPr>
        <w:t>„CE” lub „B”).</w:t>
      </w:r>
    </w:p>
    <w:p w14:paraId="137590AD" w14:textId="77777777" w:rsidR="00A63991" w:rsidRDefault="00000000">
      <w:pPr>
        <w:pStyle w:val="Akapitzlist"/>
        <w:numPr>
          <w:ilvl w:val="0"/>
          <w:numId w:val="2"/>
        </w:numPr>
        <w:tabs>
          <w:tab w:val="left" w:pos="562"/>
        </w:tabs>
        <w:ind w:right="398"/>
        <w:jc w:val="both"/>
        <w:rPr>
          <w:sz w:val="24"/>
        </w:rPr>
      </w:pPr>
      <w:r>
        <w:rPr>
          <w:w w:val="95"/>
          <w:sz w:val="24"/>
        </w:rPr>
        <w:t>Oświadczam, że informacje zawarte w protokole odbioru prac, są prawdziwe oraz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zgodne ze stanem faktycznym i prawnym. Znane mi są skutki składania fałszywych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oświadczeń, wynikające z art.297 § 1 ustawy z dnia 6 czerwca 1997r. 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karny.</w:t>
      </w:r>
    </w:p>
    <w:p w14:paraId="203BF229" w14:textId="77777777" w:rsidR="00A63991" w:rsidRDefault="00A63991">
      <w:pPr>
        <w:pStyle w:val="Tekstpodstawowy"/>
        <w:rPr>
          <w:sz w:val="26"/>
        </w:rPr>
      </w:pPr>
    </w:p>
    <w:p w14:paraId="36C5DEA8" w14:textId="77777777" w:rsidR="00A63991" w:rsidRDefault="00A63991">
      <w:pPr>
        <w:pStyle w:val="Tekstpodstawowy"/>
        <w:rPr>
          <w:sz w:val="26"/>
        </w:rPr>
      </w:pPr>
    </w:p>
    <w:p w14:paraId="5FFBA75D" w14:textId="77777777" w:rsidR="00A63991" w:rsidRDefault="00A63991">
      <w:pPr>
        <w:pStyle w:val="Tekstpodstawowy"/>
        <w:rPr>
          <w:sz w:val="26"/>
        </w:rPr>
      </w:pPr>
    </w:p>
    <w:p w14:paraId="54507227" w14:textId="77777777" w:rsidR="00A63991" w:rsidRDefault="00A63991">
      <w:pPr>
        <w:pStyle w:val="Tekstpodstawowy"/>
        <w:spacing w:before="7"/>
        <w:rPr>
          <w:sz w:val="32"/>
        </w:rPr>
      </w:pPr>
    </w:p>
    <w:p w14:paraId="2D381411" w14:textId="77777777" w:rsidR="00A63991" w:rsidRDefault="00000000">
      <w:pPr>
        <w:pStyle w:val="Tekstpodstawowy"/>
        <w:spacing w:before="1"/>
        <w:ind w:left="3687" w:right="415"/>
        <w:jc w:val="center"/>
      </w:pPr>
      <w:r>
        <w:t>..................................................................................</w:t>
      </w:r>
    </w:p>
    <w:p w14:paraId="09E62C0A" w14:textId="77777777" w:rsidR="00A63991" w:rsidRDefault="00000000">
      <w:pPr>
        <w:spacing w:line="182" w:lineRule="exact"/>
        <w:ind w:left="3687" w:right="410"/>
        <w:jc w:val="center"/>
        <w:rPr>
          <w:sz w:val="16"/>
        </w:rPr>
      </w:pPr>
      <w:r>
        <w:rPr>
          <w:spacing w:val="-1"/>
          <w:sz w:val="16"/>
        </w:rPr>
        <w:t>(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z w:val="16"/>
        </w:rPr>
        <w:t>yt</w:t>
      </w:r>
      <w:r>
        <w:rPr>
          <w:spacing w:val="-1"/>
          <w:sz w:val="16"/>
        </w:rPr>
        <w:t>el</w:t>
      </w:r>
      <w:r>
        <w:rPr>
          <w:spacing w:val="-3"/>
          <w:sz w:val="16"/>
        </w:rPr>
        <w:t>n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podp</w:t>
      </w:r>
      <w:r>
        <w:rPr>
          <w:spacing w:val="-3"/>
          <w:sz w:val="16"/>
        </w:rPr>
        <w:t>i</w:t>
      </w:r>
      <w:r>
        <w:rPr>
          <w:sz w:val="16"/>
        </w:rPr>
        <w:t>s</w:t>
      </w:r>
      <w:r>
        <w:rPr>
          <w:spacing w:val="-1"/>
          <w:sz w:val="16"/>
        </w:rPr>
        <w:t xml:space="preserve"> W</w:t>
      </w:r>
      <w:r>
        <w:rPr>
          <w:spacing w:val="-2"/>
          <w:sz w:val="16"/>
        </w:rPr>
        <w:t>y</w:t>
      </w:r>
      <w:r>
        <w:rPr>
          <w:sz w:val="16"/>
        </w:rPr>
        <w:t>k</w:t>
      </w:r>
      <w:r>
        <w:rPr>
          <w:spacing w:val="-1"/>
          <w:sz w:val="16"/>
        </w:rPr>
        <w:t>onaw</w:t>
      </w:r>
      <w:r>
        <w:rPr>
          <w:spacing w:val="-2"/>
          <w:sz w:val="16"/>
        </w:rPr>
        <w:t>c</w:t>
      </w:r>
      <w:r>
        <w:rPr>
          <w:sz w:val="16"/>
        </w:rPr>
        <w:t>y,</w:t>
      </w:r>
      <w:r>
        <w:rPr>
          <w:spacing w:val="-1"/>
          <w:sz w:val="16"/>
        </w:rPr>
        <w:t xml:space="preserve"> pie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w w:val="55"/>
          <w:sz w:val="16"/>
        </w:rPr>
        <w:t>ę</w:t>
      </w:r>
      <w:r>
        <w:rPr>
          <w:spacing w:val="-2"/>
          <w:w w:val="50"/>
          <w:sz w:val="16"/>
        </w:rPr>
        <w:t>ć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>)</w:t>
      </w:r>
    </w:p>
    <w:p w14:paraId="5E342225" w14:textId="77777777" w:rsidR="00A63991" w:rsidRDefault="00A63991">
      <w:pPr>
        <w:pStyle w:val="Tekstpodstawowy"/>
        <w:rPr>
          <w:sz w:val="20"/>
        </w:rPr>
      </w:pPr>
    </w:p>
    <w:p w14:paraId="110ECD38" w14:textId="77777777" w:rsidR="00A63991" w:rsidRDefault="00A63991">
      <w:pPr>
        <w:pStyle w:val="Tekstpodstawowy"/>
        <w:rPr>
          <w:sz w:val="20"/>
        </w:rPr>
      </w:pPr>
    </w:p>
    <w:p w14:paraId="7FE3A6C5" w14:textId="77777777" w:rsidR="00A63991" w:rsidRDefault="00A63991">
      <w:pPr>
        <w:pStyle w:val="Tekstpodstawowy"/>
        <w:rPr>
          <w:sz w:val="20"/>
        </w:rPr>
      </w:pPr>
    </w:p>
    <w:p w14:paraId="5B81D411" w14:textId="77777777" w:rsidR="00A63991" w:rsidRDefault="00A63991">
      <w:pPr>
        <w:pStyle w:val="Tekstpodstawowy"/>
        <w:rPr>
          <w:sz w:val="20"/>
        </w:rPr>
      </w:pPr>
    </w:p>
    <w:p w14:paraId="1EB17DCC" w14:textId="77777777" w:rsidR="00A63991" w:rsidRDefault="00A63991">
      <w:pPr>
        <w:pStyle w:val="Tekstpodstawowy"/>
        <w:rPr>
          <w:sz w:val="20"/>
        </w:rPr>
      </w:pPr>
    </w:p>
    <w:p w14:paraId="1A33CAFC" w14:textId="3AEF8BEB" w:rsidR="00A63991" w:rsidRDefault="00D46775">
      <w:pPr>
        <w:pStyle w:val="Tekstpodstawowy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0166A0" wp14:editId="402A89A6">
                <wp:simplePos x="0" y="0"/>
                <wp:positionH relativeFrom="page">
                  <wp:posOffset>899160</wp:posOffset>
                </wp:positionH>
                <wp:positionV relativeFrom="paragraph">
                  <wp:posOffset>205740</wp:posOffset>
                </wp:positionV>
                <wp:extent cx="1828800" cy="8890"/>
                <wp:effectExtent l="0" t="0" r="0" b="0"/>
                <wp:wrapTopAndBottom/>
                <wp:docPr id="14388346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BA42" id="Rectangle 3" o:spid="_x0000_s1026" style="position:absolute;margin-left:70.8pt;margin-top:16.2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DJ1i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FFEF126" w14:textId="77777777" w:rsidR="00A63991" w:rsidRDefault="00A63991">
      <w:pPr>
        <w:pStyle w:val="Tekstpodstawowy"/>
        <w:spacing w:before="1"/>
        <w:rPr>
          <w:sz w:val="22"/>
        </w:rPr>
      </w:pPr>
    </w:p>
    <w:p w14:paraId="02762336" w14:textId="77777777" w:rsidR="00A63991" w:rsidRDefault="00000000">
      <w:pPr>
        <w:pStyle w:val="Akapitzlist"/>
        <w:numPr>
          <w:ilvl w:val="0"/>
          <w:numId w:val="1"/>
        </w:numPr>
        <w:tabs>
          <w:tab w:val="left" w:pos="264"/>
        </w:tabs>
        <w:spacing w:before="59"/>
        <w:ind w:right="1335" w:firstLine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Wpisanie odpowiedzi NIE oznacza, że stolarka okienna lub drzwiowa została wykonana niezgodnie z umową o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dofinansowanie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nie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kwalifikuje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się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do wypłaty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dofinansowania.</w:t>
      </w:r>
    </w:p>
    <w:p w14:paraId="09319162" w14:textId="77777777" w:rsidR="00A63991" w:rsidRDefault="00A63991">
      <w:pPr>
        <w:rPr>
          <w:rFonts w:ascii="Calibri" w:hAnsi="Calibri"/>
          <w:sz w:val="18"/>
        </w:rPr>
        <w:sectPr w:rsidR="00A63991" w:rsidSect="00AC3565">
          <w:pgSz w:w="11910" w:h="16840"/>
          <w:pgMar w:top="1160" w:right="1020" w:bottom="1140" w:left="1280" w:header="0" w:footer="872" w:gutter="0"/>
          <w:cols w:space="708"/>
        </w:sectPr>
      </w:pPr>
    </w:p>
    <w:p w14:paraId="4DA30A03" w14:textId="77777777" w:rsidR="00A63991" w:rsidRDefault="00000000">
      <w:pPr>
        <w:pStyle w:val="Nagwek1"/>
      </w:pPr>
      <w:r>
        <w:lastRenderedPageBreak/>
        <w:t>Oświadczenia</w:t>
      </w:r>
      <w:r>
        <w:rPr>
          <w:spacing w:val="-5"/>
        </w:rPr>
        <w:t xml:space="preserve"> </w:t>
      </w:r>
      <w:r>
        <w:t>Wnioskodawcy:</w:t>
      </w:r>
    </w:p>
    <w:p w14:paraId="02C3E269" w14:textId="77777777" w:rsidR="00A63991" w:rsidRDefault="00000000">
      <w:pPr>
        <w:pStyle w:val="Akapitzlist"/>
        <w:numPr>
          <w:ilvl w:val="1"/>
          <w:numId w:val="1"/>
        </w:numPr>
        <w:tabs>
          <w:tab w:val="left" w:pos="857"/>
        </w:tabs>
        <w:spacing w:before="62" w:line="237" w:lineRule="auto"/>
        <w:ind w:right="393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5"/>
          <w:sz w:val="24"/>
        </w:rPr>
        <w:t xml:space="preserve"> </w:t>
      </w:r>
      <w:r>
        <w:rPr>
          <w:sz w:val="24"/>
        </w:rPr>
        <w:t>stosowne</w:t>
      </w:r>
      <w:r>
        <w:rPr>
          <w:spacing w:val="-6"/>
          <w:sz w:val="24"/>
        </w:rPr>
        <w:t xml:space="preserve"> </w:t>
      </w:r>
      <w:r>
        <w:rPr>
          <w:sz w:val="24"/>
        </w:rPr>
        <w:t>uprawnienia/kwalifikacje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zamontowania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65"/>
          <w:sz w:val="24"/>
        </w:rPr>
        <w:t xml:space="preserve"> </w:t>
      </w:r>
      <w:r>
        <w:rPr>
          <w:w w:val="95"/>
          <w:sz w:val="24"/>
        </w:rPr>
        <w:t>nowego źródła ciepła objętego Programem Priorytetowym „Ciepłe Mieszkanie”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(dotyczy przypadku, gdy Wnioskodawca własnymi siłami montuje i uruchamia</w:t>
      </w:r>
      <w:r>
        <w:rPr>
          <w:spacing w:val="1"/>
          <w:sz w:val="24"/>
        </w:rPr>
        <w:t xml:space="preserve"> </w:t>
      </w:r>
      <w:r>
        <w:rPr>
          <w:sz w:val="24"/>
        </w:rPr>
        <w:t>zakupione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źródło</w:t>
      </w:r>
      <w:r>
        <w:rPr>
          <w:spacing w:val="-2"/>
          <w:sz w:val="24"/>
        </w:rPr>
        <w:t xml:space="preserve"> </w:t>
      </w:r>
      <w:r>
        <w:rPr>
          <w:sz w:val="24"/>
        </w:rPr>
        <w:t>ciepła)</w:t>
      </w:r>
      <w:r>
        <w:rPr>
          <w:position w:val="8"/>
          <w:sz w:val="16"/>
        </w:rPr>
        <w:t>2</w:t>
      </w:r>
      <w:r>
        <w:rPr>
          <w:sz w:val="24"/>
        </w:rPr>
        <w:t>.</w:t>
      </w:r>
    </w:p>
    <w:p w14:paraId="2FD18BB8" w14:textId="2A8CE30B" w:rsidR="00A63991" w:rsidRDefault="00000000">
      <w:pPr>
        <w:pStyle w:val="Akapitzlist"/>
        <w:numPr>
          <w:ilvl w:val="1"/>
          <w:numId w:val="1"/>
        </w:numPr>
        <w:tabs>
          <w:tab w:val="left" w:pos="857"/>
        </w:tabs>
        <w:spacing w:before="9" w:line="235" w:lineRule="auto"/>
        <w:ind w:right="400"/>
        <w:jc w:val="both"/>
        <w:rPr>
          <w:sz w:val="24"/>
        </w:rPr>
      </w:pPr>
      <w:r>
        <w:rPr>
          <w:w w:val="95"/>
          <w:sz w:val="24"/>
        </w:rPr>
        <w:t>Stwierdzam,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prace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objęte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protokołem,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zostały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wykonane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umową</w:t>
      </w:r>
      <w:r w:rsidR="009847DD">
        <w:rPr>
          <w:w w:val="95"/>
          <w:sz w:val="24"/>
        </w:rPr>
        <w:t xml:space="preserve"> 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1"/>
          <w:sz w:val="24"/>
        </w:rPr>
        <w:t>wyk</w:t>
      </w:r>
      <w:r>
        <w:rPr>
          <w:sz w:val="24"/>
        </w:rPr>
        <w:t>ona</w:t>
      </w:r>
      <w:r>
        <w:rPr>
          <w:spacing w:val="-1"/>
          <w:w w:val="80"/>
          <w:sz w:val="24"/>
        </w:rPr>
        <w:t>wc</w:t>
      </w:r>
      <w:r>
        <w:rPr>
          <w:w w:val="80"/>
          <w:sz w:val="24"/>
        </w:rPr>
        <w:t>ą</w:t>
      </w:r>
      <w:r>
        <w:rPr>
          <w:spacing w:val="-2"/>
          <w:sz w:val="24"/>
        </w:rPr>
        <w:t xml:space="preserve"> </w:t>
      </w:r>
      <w:r>
        <w:rPr>
          <w:sz w:val="24"/>
        </w:rPr>
        <w:t>/z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m</w:t>
      </w:r>
      <w:r>
        <w:rPr>
          <w:sz w:val="24"/>
        </w:rPr>
        <w:t>ó</w:t>
      </w:r>
      <w:r>
        <w:rPr>
          <w:spacing w:val="-1"/>
          <w:sz w:val="24"/>
        </w:rPr>
        <w:t>w</w:t>
      </w:r>
      <w:r>
        <w:rPr>
          <w:spacing w:val="-4"/>
          <w:sz w:val="24"/>
        </w:rPr>
        <w:t>i</w:t>
      </w:r>
      <w:r>
        <w:rPr>
          <w:sz w:val="24"/>
        </w:rPr>
        <w:t>en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e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d</w:t>
      </w:r>
      <w:r>
        <w:rPr>
          <w:sz w:val="24"/>
        </w:rPr>
        <w:t>oko</w:t>
      </w:r>
      <w:r>
        <w:rPr>
          <w:spacing w:val="-2"/>
          <w:sz w:val="24"/>
        </w:rPr>
        <w:t>n</w:t>
      </w:r>
      <w:r>
        <w:rPr>
          <w:sz w:val="24"/>
        </w:rPr>
        <w:t>a</w:t>
      </w:r>
      <w:r>
        <w:rPr>
          <w:spacing w:val="-1"/>
          <w:sz w:val="24"/>
        </w:rPr>
        <w:t>ł</w:t>
      </w:r>
      <w:r>
        <w:rPr>
          <w:spacing w:val="-2"/>
          <w:sz w:val="24"/>
        </w:rPr>
        <w:t>e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ic</w:t>
      </w:r>
      <w:r>
        <w:rPr>
          <w:sz w:val="24"/>
        </w:rPr>
        <w:t>h</w:t>
      </w:r>
      <w:r>
        <w:rPr>
          <w:spacing w:val="-2"/>
          <w:sz w:val="24"/>
        </w:rPr>
        <w:t xml:space="preserve"> </w:t>
      </w:r>
      <w:r>
        <w:rPr>
          <w:sz w:val="24"/>
        </w:rPr>
        <w:t>odb</w:t>
      </w:r>
      <w:r>
        <w:rPr>
          <w:spacing w:val="-1"/>
          <w:sz w:val="24"/>
        </w:rPr>
        <w:t>ior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pacing w:val="1"/>
          <w:sz w:val="24"/>
        </w:rPr>
        <w:t>b</w:t>
      </w:r>
      <w:r>
        <w:rPr>
          <w:sz w:val="24"/>
        </w:rPr>
        <w:t>ez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>a</w:t>
      </w:r>
      <w:r>
        <w:rPr>
          <w:sz w:val="24"/>
        </w:rPr>
        <w:t>strze</w:t>
      </w:r>
      <w:r>
        <w:rPr>
          <w:spacing w:val="-3"/>
          <w:w w:val="50"/>
          <w:sz w:val="24"/>
        </w:rPr>
        <w:t>ż</w:t>
      </w:r>
      <w:r>
        <w:rPr>
          <w:spacing w:val="-2"/>
          <w:sz w:val="24"/>
        </w:rPr>
        <w:t>e</w:t>
      </w:r>
      <w:r>
        <w:rPr>
          <w:spacing w:val="7"/>
          <w:w w:val="55"/>
          <w:sz w:val="24"/>
        </w:rPr>
        <w:t>ń</w:t>
      </w:r>
      <w:r>
        <w:rPr>
          <w:spacing w:val="-1"/>
          <w:position w:val="8"/>
          <w:sz w:val="16"/>
        </w:rPr>
        <w:t>3</w:t>
      </w:r>
      <w:r>
        <w:rPr>
          <w:sz w:val="24"/>
        </w:rPr>
        <w:t>.</w:t>
      </w:r>
    </w:p>
    <w:p w14:paraId="14E9E6D1" w14:textId="0D5E5254" w:rsidR="00A63991" w:rsidRDefault="00000000">
      <w:pPr>
        <w:pStyle w:val="Akapitzlist"/>
        <w:numPr>
          <w:ilvl w:val="1"/>
          <w:numId w:val="1"/>
        </w:numPr>
        <w:tabs>
          <w:tab w:val="left" w:pos="857"/>
        </w:tabs>
        <w:spacing w:before="2"/>
        <w:jc w:val="both"/>
        <w:rPr>
          <w:sz w:val="24"/>
        </w:rPr>
      </w:pPr>
      <w:r>
        <w:rPr>
          <w:sz w:val="24"/>
        </w:rPr>
        <w:t>Oświadczam, że cały zakres rzeczowy prac objęty niniejszym protokołem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dotyczy lokalu mieszkalnego, w którym realizowane jest przedsięwzięcie objęte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dofinansowaniem w ramach Programu priorytetowego „Ciepłe Mieszkanie” w</w:t>
      </w:r>
      <w:r>
        <w:rPr>
          <w:spacing w:val="1"/>
          <w:sz w:val="24"/>
        </w:rPr>
        <w:t xml:space="preserve"> </w:t>
      </w:r>
      <w:r>
        <w:rPr>
          <w:sz w:val="24"/>
        </w:rPr>
        <w:t>Gminie</w:t>
      </w:r>
      <w:r>
        <w:rPr>
          <w:spacing w:val="1"/>
          <w:sz w:val="24"/>
        </w:rPr>
        <w:t xml:space="preserve"> </w:t>
      </w:r>
      <w:r w:rsidR="009847DD">
        <w:rPr>
          <w:sz w:val="24"/>
        </w:rPr>
        <w:t>Giby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rzeczowego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przedsięwzięcia.</w:t>
      </w:r>
    </w:p>
    <w:p w14:paraId="6C48A9A7" w14:textId="77777777" w:rsidR="00A63991" w:rsidRDefault="00000000">
      <w:pPr>
        <w:pStyle w:val="Akapitzlist"/>
        <w:numPr>
          <w:ilvl w:val="1"/>
          <w:numId w:val="1"/>
        </w:numPr>
        <w:tabs>
          <w:tab w:val="left" w:pos="857"/>
        </w:tabs>
        <w:spacing w:before="0"/>
        <w:ind w:right="398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otrzymałem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certyfikaty/świadectwa,</w:t>
      </w:r>
      <w:r>
        <w:rPr>
          <w:spacing w:val="1"/>
          <w:sz w:val="24"/>
        </w:rPr>
        <w:t xml:space="preserve"> </w:t>
      </w:r>
      <w:r>
        <w:rPr>
          <w:sz w:val="24"/>
        </w:rPr>
        <w:t>etykiety/karty</w:t>
      </w:r>
      <w:r>
        <w:rPr>
          <w:spacing w:val="-9"/>
          <w:sz w:val="24"/>
        </w:rPr>
        <w:t xml:space="preserve"> </w:t>
      </w:r>
      <w:r>
        <w:rPr>
          <w:sz w:val="24"/>
        </w:rPr>
        <w:t>produktu/atesty</w:t>
      </w:r>
      <w:r>
        <w:rPr>
          <w:spacing w:val="-10"/>
          <w:sz w:val="24"/>
        </w:rPr>
        <w:t xml:space="preserve"> </w:t>
      </w:r>
      <w:r>
        <w:rPr>
          <w:sz w:val="24"/>
        </w:rPr>
        <w:t>wyrobów</w:t>
      </w:r>
      <w:r>
        <w:rPr>
          <w:spacing w:val="-1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urządzeń.</w:t>
      </w:r>
    </w:p>
    <w:p w14:paraId="3AA161AE" w14:textId="77777777" w:rsidR="00A63991" w:rsidRDefault="00000000">
      <w:pPr>
        <w:pStyle w:val="Akapitzlist"/>
        <w:numPr>
          <w:ilvl w:val="1"/>
          <w:numId w:val="1"/>
        </w:numPr>
        <w:tabs>
          <w:tab w:val="left" w:pos="857"/>
        </w:tabs>
        <w:spacing w:before="0"/>
        <w:ind w:right="399"/>
        <w:jc w:val="both"/>
        <w:rPr>
          <w:sz w:val="24"/>
        </w:rPr>
      </w:pPr>
      <w:r>
        <w:rPr>
          <w:w w:val="95"/>
          <w:sz w:val="24"/>
        </w:rPr>
        <w:t>Oświadczam, że informacje zawarte w protokole odbioru prac są prawdziwe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oraz zgodne ze stanem faktycznym i prawnym. Znane mi są skutki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fałszywych oświadczeń, wynikające z art. 297 § 1 ustawy z dnia 6 czerwca</w:t>
      </w:r>
      <w:r>
        <w:rPr>
          <w:spacing w:val="1"/>
          <w:sz w:val="24"/>
        </w:rPr>
        <w:t xml:space="preserve"> </w:t>
      </w:r>
      <w:r>
        <w:rPr>
          <w:sz w:val="24"/>
        </w:rPr>
        <w:t>1997r.</w:t>
      </w:r>
      <w:r>
        <w:rPr>
          <w:spacing w:val="-1"/>
          <w:sz w:val="24"/>
        </w:rPr>
        <w:t xml:space="preserve"> </w:t>
      </w:r>
      <w:r>
        <w:rPr>
          <w:sz w:val="24"/>
        </w:rPr>
        <w:t>Kodeks karny.</w:t>
      </w:r>
    </w:p>
    <w:p w14:paraId="5C2D2D58" w14:textId="77777777" w:rsidR="00A63991" w:rsidRDefault="00A63991">
      <w:pPr>
        <w:pStyle w:val="Tekstpodstawowy"/>
        <w:rPr>
          <w:sz w:val="26"/>
        </w:rPr>
      </w:pPr>
    </w:p>
    <w:p w14:paraId="4C3180B4" w14:textId="77777777" w:rsidR="00A63991" w:rsidRDefault="00A63991">
      <w:pPr>
        <w:pStyle w:val="Tekstpodstawowy"/>
        <w:rPr>
          <w:sz w:val="26"/>
        </w:rPr>
      </w:pPr>
    </w:p>
    <w:p w14:paraId="22235D46" w14:textId="77777777" w:rsidR="00A63991" w:rsidRDefault="00A63991">
      <w:pPr>
        <w:pStyle w:val="Tekstpodstawowy"/>
        <w:rPr>
          <w:sz w:val="26"/>
        </w:rPr>
      </w:pPr>
    </w:p>
    <w:p w14:paraId="41BDFEC7" w14:textId="77777777" w:rsidR="00A63991" w:rsidRDefault="00000000">
      <w:pPr>
        <w:pStyle w:val="Tekstpodstawowy"/>
        <w:spacing w:before="208" w:line="274" w:lineRule="exact"/>
        <w:ind w:left="3542"/>
      </w:pPr>
      <w:r>
        <w:t>.....................................................................................</w:t>
      </w:r>
    </w:p>
    <w:p w14:paraId="30E3E28C" w14:textId="77777777" w:rsidR="00A63991" w:rsidRDefault="00000000">
      <w:pPr>
        <w:spacing w:line="182" w:lineRule="exact"/>
        <w:ind w:right="398"/>
        <w:jc w:val="right"/>
        <w:rPr>
          <w:sz w:val="16"/>
        </w:rPr>
      </w:pPr>
      <w:r>
        <w:rPr>
          <w:sz w:val="16"/>
        </w:rPr>
        <w:t>(data;</w:t>
      </w:r>
      <w:r>
        <w:rPr>
          <w:spacing w:val="-8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Wnioskodawcy/</w:t>
      </w:r>
    </w:p>
    <w:p w14:paraId="3176EEED" w14:textId="77777777" w:rsidR="00A63991" w:rsidRDefault="00000000">
      <w:pPr>
        <w:spacing w:before="92"/>
        <w:ind w:right="392"/>
        <w:jc w:val="right"/>
        <w:rPr>
          <w:sz w:val="16"/>
        </w:rPr>
      </w:pPr>
      <w:r>
        <w:rPr>
          <w:sz w:val="16"/>
        </w:rPr>
        <w:t>Pełnomocnika)</w:t>
      </w:r>
    </w:p>
    <w:p w14:paraId="3AB8BA50" w14:textId="77777777" w:rsidR="00A63991" w:rsidRDefault="00A63991">
      <w:pPr>
        <w:pStyle w:val="Tekstpodstawowy"/>
        <w:rPr>
          <w:sz w:val="20"/>
        </w:rPr>
      </w:pPr>
    </w:p>
    <w:p w14:paraId="5BD05C16" w14:textId="77777777" w:rsidR="00A63991" w:rsidRDefault="00A63991">
      <w:pPr>
        <w:pStyle w:val="Tekstpodstawowy"/>
        <w:rPr>
          <w:sz w:val="20"/>
        </w:rPr>
      </w:pPr>
    </w:p>
    <w:p w14:paraId="6369ADB4" w14:textId="77777777" w:rsidR="00A63991" w:rsidRDefault="00A63991">
      <w:pPr>
        <w:pStyle w:val="Tekstpodstawowy"/>
        <w:rPr>
          <w:sz w:val="20"/>
        </w:rPr>
      </w:pPr>
    </w:p>
    <w:p w14:paraId="6839B9F0" w14:textId="77777777" w:rsidR="00A63991" w:rsidRDefault="00A63991">
      <w:pPr>
        <w:pStyle w:val="Tekstpodstawowy"/>
        <w:rPr>
          <w:sz w:val="20"/>
        </w:rPr>
      </w:pPr>
    </w:p>
    <w:p w14:paraId="099F2D71" w14:textId="77777777" w:rsidR="00A63991" w:rsidRDefault="00A63991">
      <w:pPr>
        <w:pStyle w:val="Tekstpodstawowy"/>
        <w:rPr>
          <w:sz w:val="20"/>
        </w:rPr>
      </w:pPr>
    </w:p>
    <w:p w14:paraId="3A9F0831" w14:textId="77777777" w:rsidR="00A63991" w:rsidRDefault="00A63991">
      <w:pPr>
        <w:pStyle w:val="Tekstpodstawowy"/>
        <w:rPr>
          <w:sz w:val="20"/>
        </w:rPr>
      </w:pPr>
    </w:p>
    <w:p w14:paraId="020A05DD" w14:textId="77777777" w:rsidR="00A63991" w:rsidRDefault="00A63991">
      <w:pPr>
        <w:pStyle w:val="Tekstpodstawowy"/>
        <w:rPr>
          <w:sz w:val="20"/>
        </w:rPr>
      </w:pPr>
    </w:p>
    <w:p w14:paraId="558F9C64" w14:textId="77777777" w:rsidR="00A63991" w:rsidRDefault="00A63991">
      <w:pPr>
        <w:pStyle w:val="Tekstpodstawowy"/>
        <w:rPr>
          <w:sz w:val="20"/>
        </w:rPr>
      </w:pPr>
    </w:p>
    <w:p w14:paraId="016F8F83" w14:textId="77777777" w:rsidR="00A63991" w:rsidRDefault="00A63991">
      <w:pPr>
        <w:pStyle w:val="Tekstpodstawowy"/>
        <w:rPr>
          <w:sz w:val="20"/>
        </w:rPr>
      </w:pPr>
    </w:p>
    <w:p w14:paraId="2FE13D47" w14:textId="77777777" w:rsidR="00A63991" w:rsidRDefault="00A63991">
      <w:pPr>
        <w:pStyle w:val="Tekstpodstawowy"/>
        <w:rPr>
          <w:sz w:val="20"/>
        </w:rPr>
      </w:pPr>
    </w:p>
    <w:p w14:paraId="6EF89878" w14:textId="77777777" w:rsidR="00A63991" w:rsidRDefault="00A63991">
      <w:pPr>
        <w:pStyle w:val="Tekstpodstawowy"/>
        <w:rPr>
          <w:sz w:val="20"/>
        </w:rPr>
      </w:pPr>
    </w:p>
    <w:p w14:paraId="51FE2A77" w14:textId="77777777" w:rsidR="00A63991" w:rsidRDefault="00A63991">
      <w:pPr>
        <w:pStyle w:val="Tekstpodstawowy"/>
        <w:rPr>
          <w:sz w:val="20"/>
        </w:rPr>
      </w:pPr>
    </w:p>
    <w:p w14:paraId="1EB00AFF" w14:textId="77777777" w:rsidR="00A63991" w:rsidRDefault="00A63991">
      <w:pPr>
        <w:pStyle w:val="Tekstpodstawowy"/>
        <w:rPr>
          <w:sz w:val="20"/>
        </w:rPr>
      </w:pPr>
    </w:p>
    <w:p w14:paraId="62A2A476" w14:textId="77777777" w:rsidR="00A63991" w:rsidRDefault="00A63991">
      <w:pPr>
        <w:pStyle w:val="Tekstpodstawowy"/>
        <w:rPr>
          <w:sz w:val="20"/>
        </w:rPr>
      </w:pPr>
    </w:p>
    <w:p w14:paraId="148C3C2E" w14:textId="77777777" w:rsidR="00A63991" w:rsidRDefault="00A63991">
      <w:pPr>
        <w:pStyle w:val="Tekstpodstawowy"/>
        <w:rPr>
          <w:sz w:val="20"/>
        </w:rPr>
      </w:pPr>
    </w:p>
    <w:p w14:paraId="62ED671B" w14:textId="77777777" w:rsidR="00A63991" w:rsidRDefault="00A63991">
      <w:pPr>
        <w:pStyle w:val="Tekstpodstawowy"/>
        <w:rPr>
          <w:sz w:val="20"/>
        </w:rPr>
      </w:pPr>
    </w:p>
    <w:p w14:paraId="48997211" w14:textId="77777777" w:rsidR="00A63991" w:rsidRDefault="00A63991">
      <w:pPr>
        <w:pStyle w:val="Tekstpodstawowy"/>
        <w:rPr>
          <w:sz w:val="20"/>
        </w:rPr>
      </w:pPr>
    </w:p>
    <w:p w14:paraId="41B9C84C" w14:textId="77777777" w:rsidR="00A63991" w:rsidRDefault="00A63991">
      <w:pPr>
        <w:pStyle w:val="Tekstpodstawowy"/>
        <w:rPr>
          <w:sz w:val="20"/>
        </w:rPr>
      </w:pPr>
    </w:p>
    <w:p w14:paraId="0F45E873" w14:textId="77777777" w:rsidR="00A63991" w:rsidRDefault="00A63991">
      <w:pPr>
        <w:pStyle w:val="Tekstpodstawowy"/>
        <w:rPr>
          <w:sz w:val="20"/>
        </w:rPr>
      </w:pPr>
    </w:p>
    <w:p w14:paraId="07F33948" w14:textId="77777777" w:rsidR="00A63991" w:rsidRDefault="00A63991">
      <w:pPr>
        <w:pStyle w:val="Tekstpodstawowy"/>
        <w:rPr>
          <w:sz w:val="20"/>
        </w:rPr>
      </w:pPr>
    </w:p>
    <w:p w14:paraId="18E926CC" w14:textId="77777777" w:rsidR="00A63991" w:rsidRDefault="00A63991">
      <w:pPr>
        <w:pStyle w:val="Tekstpodstawowy"/>
        <w:rPr>
          <w:sz w:val="20"/>
        </w:rPr>
      </w:pPr>
    </w:p>
    <w:p w14:paraId="438216F5" w14:textId="77777777" w:rsidR="00A63991" w:rsidRDefault="00A63991">
      <w:pPr>
        <w:pStyle w:val="Tekstpodstawowy"/>
        <w:rPr>
          <w:sz w:val="20"/>
        </w:rPr>
      </w:pPr>
    </w:p>
    <w:p w14:paraId="70B78D57" w14:textId="77777777" w:rsidR="00A63991" w:rsidRDefault="00A63991">
      <w:pPr>
        <w:pStyle w:val="Tekstpodstawowy"/>
        <w:rPr>
          <w:sz w:val="20"/>
        </w:rPr>
      </w:pPr>
    </w:p>
    <w:p w14:paraId="4CB648BA" w14:textId="77777777" w:rsidR="00A63991" w:rsidRDefault="00A63991">
      <w:pPr>
        <w:pStyle w:val="Tekstpodstawowy"/>
        <w:rPr>
          <w:sz w:val="20"/>
        </w:rPr>
      </w:pPr>
    </w:p>
    <w:p w14:paraId="0810E6CF" w14:textId="21E77A8C" w:rsidR="00A63991" w:rsidRDefault="00D46775">
      <w:pPr>
        <w:pStyle w:val="Tekstpodstawowy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CAB48E" wp14:editId="40052EF6">
                <wp:simplePos x="0" y="0"/>
                <wp:positionH relativeFrom="page">
                  <wp:posOffset>899160</wp:posOffset>
                </wp:positionH>
                <wp:positionV relativeFrom="paragraph">
                  <wp:posOffset>185420</wp:posOffset>
                </wp:positionV>
                <wp:extent cx="1828800" cy="8890"/>
                <wp:effectExtent l="0" t="0" r="0" b="0"/>
                <wp:wrapTopAndBottom/>
                <wp:docPr id="20568871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2471" id="Rectangle 2" o:spid="_x0000_s1026" style="position:absolute;margin-left:70.8pt;margin-top:14.6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PEuc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B734182" w14:textId="77777777" w:rsidR="00A63991" w:rsidRDefault="00A63991">
      <w:pPr>
        <w:pStyle w:val="Tekstpodstawowy"/>
        <w:spacing w:before="1"/>
        <w:rPr>
          <w:sz w:val="22"/>
        </w:rPr>
      </w:pPr>
    </w:p>
    <w:p w14:paraId="5FA4D571" w14:textId="77777777" w:rsidR="00A63991" w:rsidRDefault="00000000">
      <w:pPr>
        <w:pStyle w:val="Akapitzlist"/>
        <w:numPr>
          <w:ilvl w:val="0"/>
          <w:numId w:val="1"/>
        </w:numPr>
        <w:tabs>
          <w:tab w:val="left" w:pos="279"/>
        </w:tabs>
        <w:spacing w:before="59"/>
        <w:ind w:right="40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tym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przypadku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również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podpisać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oświadczenia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wykonawcy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podpis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opatrzyć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pieczęcią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wskazującą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posiadanie odpowiednich uprawnień/kwalifikacji (np. uprawnienia wynikające z przepisów prawa lub nadane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przez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producenta danego urządzenia).</w:t>
      </w:r>
    </w:p>
    <w:p w14:paraId="519D3940" w14:textId="77777777" w:rsidR="00A63991" w:rsidRDefault="00000000">
      <w:pPr>
        <w:pStyle w:val="Akapitzlist"/>
        <w:numPr>
          <w:ilvl w:val="0"/>
          <w:numId w:val="1"/>
        </w:numPr>
        <w:tabs>
          <w:tab w:val="left" w:pos="281"/>
        </w:tabs>
        <w:spacing w:before="0" w:line="243" w:lineRule="exact"/>
        <w:ind w:left="280" w:right="0" w:hanging="14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Niniejszy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protokół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sporządzić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usunięciu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stwierdzonych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usterek,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sytuacji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braku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zastrzeżeń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strony</w:t>
      </w:r>
    </w:p>
    <w:p w14:paraId="17AA26FE" w14:textId="77777777" w:rsidR="00A63991" w:rsidRDefault="00000000">
      <w:pPr>
        <w:spacing w:line="243" w:lineRule="exact"/>
        <w:ind w:left="136"/>
        <w:jc w:val="both"/>
        <w:rPr>
          <w:rFonts w:ascii="Calibri"/>
          <w:sz w:val="20"/>
        </w:rPr>
      </w:pPr>
      <w:r>
        <w:rPr>
          <w:rFonts w:ascii="Calibri"/>
          <w:sz w:val="20"/>
        </w:rPr>
        <w:t>wykonawcy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Beneficjenta.</w:t>
      </w:r>
    </w:p>
    <w:sectPr w:rsidR="00A63991">
      <w:pgSz w:w="11910" w:h="16840"/>
      <w:pgMar w:top="1080" w:right="1020" w:bottom="1140" w:left="1280" w:header="0" w:footer="8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A01A" w14:textId="77777777" w:rsidR="00AC3565" w:rsidRDefault="00AC3565">
      <w:r>
        <w:separator/>
      </w:r>
    </w:p>
  </w:endnote>
  <w:endnote w:type="continuationSeparator" w:id="0">
    <w:p w14:paraId="31DC7155" w14:textId="77777777" w:rsidR="00AC3565" w:rsidRDefault="00A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BC6E" w14:textId="45D0F9E3" w:rsidR="00A63991" w:rsidRDefault="00D4677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50E37" wp14:editId="310FCA4F">
              <wp:simplePos x="0" y="0"/>
              <wp:positionH relativeFrom="page">
                <wp:posOffset>861060</wp:posOffset>
              </wp:positionH>
              <wp:positionV relativeFrom="page">
                <wp:posOffset>9947910</wp:posOffset>
              </wp:positionV>
              <wp:extent cx="147320" cy="165735"/>
              <wp:effectExtent l="0" t="0" r="0" b="0"/>
              <wp:wrapNone/>
              <wp:docPr id="12239833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F4054" w14:textId="77777777" w:rsidR="00A6399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50E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pt;margin-top:783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H7u&#10;vQbfAAAADQEAAA8AAAAAAAAAAAAAAAAALwQAAGRycy9kb3ducmV2LnhtbFBLBQYAAAAABAAEAPMA&#10;AAA7BQAAAAA=&#10;" filled="f" stroked="f">
              <v:textbox inset="0,0,0,0">
                <w:txbxContent>
                  <w:p w14:paraId="40DF4054" w14:textId="77777777" w:rsidR="00A6399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9F7A4" w14:textId="77777777" w:rsidR="00AC3565" w:rsidRDefault="00AC3565">
      <w:r>
        <w:separator/>
      </w:r>
    </w:p>
  </w:footnote>
  <w:footnote w:type="continuationSeparator" w:id="0">
    <w:p w14:paraId="4E30CB35" w14:textId="77777777" w:rsidR="00AC3565" w:rsidRDefault="00AC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F2C"/>
    <w:multiLevelType w:val="hybridMultilevel"/>
    <w:tmpl w:val="E57AF6B8"/>
    <w:lvl w:ilvl="0" w:tplc="8E049472">
      <w:start w:val="1"/>
      <w:numFmt w:val="decimal"/>
      <w:lvlText w:val="%1"/>
      <w:lvlJc w:val="left"/>
      <w:pPr>
        <w:ind w:left="136" w:hanging="128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493603E6">
      <w:start w:val="1"/>
      <w:numFmt w:val="decimal"/>
      <w:lvlText w:val="%2."/>
      <w:lvlJc w:val="left"/>
      <w:pPr>
        <w:ind w:left="85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E3CEED7C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30E059EE">
      <w:numFmt w:val="bullet"/>
      <w:lvlText w:val="•"/>
      <w:lvlJc w:val="left"/>
      <w:pPr>
        <w:ind w:left="2803" w:hanging="360"/>
      </w:pPr>
      <w:rPr>
        <w:rFonts w:hint="default"/>
        <w:lang w:val="pl-PL" w:eastAsia="en-US" w:bidi="ar-SA"/>
      </w:rPr>
    </w:lvl>
    <w:lvl w:ilvl="4" w:tplc="9C362CB0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A45ABE4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E5080C26">
      <w:numFmt w:val="bullet"/>
      <w:lvlText w:val="•"/>
      <w:lvlJc w:val="left"/>
      <w:pPr>
        <w:ind w:left="5719" w:hanging="360"/>
      </w:pPr>
      <w:rPr>
        <w:rFonts w:hint="default"/>
        <w:lang w:val="pl-PL" w:eastAsia="en-US" w:bidi="ar-SA"/>
      </w:rPr>
    </w:lvl>
    <w:lvl w:ilvl="7" w:tplc="837213C8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E1E3888">
      <w:numFmt w:val="bullet"/>
      <w:lvlText w:val="•"/>
      <w:lvlJc w:val="left"/>
      <w:pPr>
        <w:ind w:left="766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49E2553"/>
    <w:multiLevelType w:val="hybridMultilevel"/>
    <w:tmpl w:val="31BA05BE"/>
    <w:lvl w:ilvl="0" w:tplc="B588CEE8">
      <w:start w:val="1"/>
      <w:numFmt w:val="decimal"/>
      <w:lvlText w:val="%1."/>
      <w:lvlJc w:val="left"/>
      <w:pPr>
        <w:ind w:left="561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33C21354">
      <w:numFmt w:val="bullet"/>
      <w:lvlText w:val="•"/>
      <w:lvlJc w:val="left"/>
      <w:pPr>
        <w:ind w:left="1464" w:hanging="425"/>
      </w:pPr>
      <w:rPr>
        <w:rFonts w:hint="default"/>
        <w:lang w:val="pl-PL" w:eastAsia="en-US" w:bidi="ar-SA"/>
      </w:rPr>
    </w:lvl>
    <w:lvl w:ilvl="2" w:tplc="046C1016">
      <w:numFmt w:val="bullet"/>
      <w:lvlText w:val="•"/>
      <w:lvlJc w:val="left"/>
      <w:pPr>
        <w:ind w:left="2369" w:hanging="425"/>
      </w:pPr>
      <w:rPr>
        <w:rFonts w:hint="default"/>
        <w:lang w:val="pl-PL" w:eastAsia="en-US" w:bidi="ar-SA"/>
      </w:rPr>
    </w:lvl>
    <w:lvl w:ilvl="3" w:tplc="8E70DFFA">
      <w:numFmt w:val="bullet"/>
      <w:lvlText w:val="•"/>
      <w:lvlJc w:val="left"/>
      <w:pPr>
        <w:ind w:left="3273" w:hanging="425"/>
      </w:pPr>
      <w:rPr>
        <w:rFonts w:hint="default"/>
        <w:lang w:val="pl-PL" w:eastAsia="en-US" w:bidi="ar-SA"/>
      </w:rPr>
    </w:lvl>
    <w:lvl w:ilvl="4" w:tplc="26B66ED4">
      <w:numFmt w:val="bullet"/>
      <w:lvlText w:val="•"/>
      <w:lvlJc w:val="left"/>
      <w:pPr>
        <w:ind w:left="4178" w:hanging="425"/>
      </w:pPr>
      <w:rPr>
        <w:rFonts w:hint="default"/>
        <w:lang w:val="pl-PL" w:eastAsia="en-US" w:bidi="ar-SA"/>
      </w:rPr>
    </w:lvl>
    <w:lvl w:ilvl="5" w:tplc="19D69138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A15A910C">
      <w:numFmt w:val="bullet"/>
      <w:lvlText w:val="•"/>
      <w:lvlJc w:val="left"/>
      <w:pPr>
        <w:ind w:left="5987" w:hanging="425"/>
      </w:pPr>
      <w:rPr>
        <w:rFonts w:hint="default"/>
        <w:lang w:val="pl-PL" w:eastAsia="en-US" w:bidi="ar-SA"/>
      </w:rPr>
    </w:lvl>
    <w:lvl w:ilvl="7" w:tplc="FFB42842">
      <w:numFmt w:val="bullet"/>
      <w:lvlText w:val="•"/>
      <w:lvlJc w:val="left"/>
      <w:pPr>
        <w:ind w:left="6892" w:hanging="425"/>
      </w:pPr>
      <w:rPr>
        <w:rFonts w:hint="default"/>
        <w:lang w:val="pl-PL" w:eastAsia="en-US" w:bidi="ar-SA"/>
      </w:rPr>
    </w:lvl>
    <w:lvl w:ilvl="8" w:tplc="F746B8F0">
      <w:numFmt w:val="bullet"/>
      <w:lvlText w:val="•"/>
      <w:lvlJc w:val="left"/>
      <w:pPr>
        <w:ind w:left="7797" w:hanging="425"/>
      </w:pPr>
      <w:rPr>
        <w:rFonts w:hint="default"/>
        <w:lang w:val="pl-PL" w:eastAsia="en-US" w:bidi="ar-SA"/>
      </w:rPr>
    </w:lvl>
  </w:abstractNum>
  <w:num w:numId="1" w16cid:durableId="1327785468">
    <w:abstractNumId w:val="0"/>
  </w:num>
  <w:num w:numId="2" w16cid:durableId="126572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91"/>
    <w:rsid w:val="00071484"/>
    <w:rsid w:val="00610342"/>
    <w:rsid w:val="00951C34"/>
    <w:rsid w:val="009847DD"/>
    <w:rsid w:val="00A63991"/>
    <w:rsid w:val="00AC3565"/>
    <w:rsid w:val="00D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0A1B1"/>
  <w15:docId w15:val="{8C88B8CE-C326-41AB-B48D-F2D62048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73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561" w:right="395" w:hanging="425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prac wykonawcy "Ciepłe Mieszkanie"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prac wykonawcy "Ciepłe Mieszkanie"</dc:title>
  <dc:creator>User</dc:creator>
  <cp:lastModifiedBy>Gmina Giby Giby 74A, 16-506 Giby</cp:lastModifiedBy>
  <cp:revision>19</cp:revision>
  <dcterms:created xsi:type="dcterms:W3CDTF">2024-05-06T12:42:00Z</dcterms:created>
  <dcterms:modified xsi:type="dcterms:W3CDTF">2024-05-06T13:00:00Z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